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A644" w14:textId="6342317D" w:rsidR="00507B92" w:rsidRPr="00792A92" w:rsidRDefault="00507B92" w:rsidP="000A4302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2E74B5" w:themeColor="accent5" w:themeShade="BF"/>
        </w:rPr>
      </w:pPr>
      <w:r w:rsidRPr="00792A92">
        <w:rPr>
          <w:rFonts w:ascii="Verdana" w:hAnsi="Verdana"/>
          <w:b/>
          <w:color w:val="2E74B5" w:themeColor="accent5" w:themeShade="BF"/>
        </w:rPr>
        <w:t>„Az év duális képzőhelye</w:t>
      </w:r>
      <w:r w:rsidR="00B33E39" w:rsidRPr="00792A92">
        <w:rPr>
          <w:rFonts w:ascii="Verdana" w:hAnsi="Verdana"/>
          <w:b/>
          <w:color w:val="2E74B5" w:themeColor="accent5" w:themeShade="BF"/>
        </w:rPr>
        <w:t xml:space="preserve"> - </w:t>
      </w:r>
      <w:r w:rsidR="00B33E39" w:rsidRPr="009B6D66">
        <w:rPr>
          <w:rFonts w:ascii="Verdana" w:hAnsi="Verdana"/>
          <w:b/>
          <w:bCs/>
          <w:color w:val="2E74B5" w:themeColor="accent5" w:themeShade="BF"/>
          <w:szCs w:val="24"/>
        </w:rPr>
        <w:t>202</w:t>
      </w:r>
      <w:r w:rsidR="00D52E77" w:rsidRPr="009B6D66">
        <w:rPr>
          <w:rFonts w:ascii="Verdana" w:hAnsi="Verdana"/>
          <w:b/>
          <w:bCs/>
          <w:color w:val="2E74B5" w:themeColor="accent5" w:themeShade="BF"/>
          <w:szCs w:val="24"/>
        </w:rPr>
        <w:t>4</w:t>
      </w:r>
      <w:r w:rsidRPr="00792A92">
        <w:rPr>
          <w:rFonts w:ascii="Verdana" w:hAnsi="Verdana"/>
          <w:b/>
          <w:color w:val="2E74B5" w:themeColor="accent5" w:themeShade="BF"/>
        </w:rPr>
        <w:t xml:space="preserve">” </w:t>
      </w:r>
    </w:p>
    <w:p w14:paraId="4A16586B" w14:textId="3D791869" w:rsidR="00184F92" w:rsidRPr="00792A92" w:rsidRDefault="005F0CAB" w:rsidP="000A4302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2E74B5" w:themeColor="accent5" w:themeShade="BF"/>
        </w:rPr>
      </w:pPr>
      <w:r w:rsidRPr="00792A92">
        <w:rPr>
          <w:rFonts w:ascii="Verdana" w:hAnsi="Verdana"/>
          <w:b/>
          <w:color w:val="2E74B5" w:themeColor="accent5" w:themeShade="BF"/>
        </w:rPr>
        <w:t>az MKIK Szakképzési díja</w:t>
      </w:r>
    </w:p>
    <w:p w14:paraId="780D692A" w14:textId="77777777" w:rsidR="009B6D66" w:rsidRPr="009B6D66" w:rsidRDefault="009B6D66" w:rsidP="009B6D66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bCs/>
          <w:color w:val="2E74B5" w:themeColor="accent5" w:themeShade="BF"/>
          <w:szCs w:val="24"/>
        </w:rPr>
      </w:pPr>
    </w:p>
    <w:p w14:paraId="2EA4ADE6" w14:textId="3BE36F18" w:rsidR="005F0CAB" w:rsidRPr="00792A92" w:rsidRDefault="009232D5" w:rsidP="000A4302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color w:val="2E74B5" w:themeColor="accent5" w:themeShade="BF"/>
        </w:rPr>
      </w:pPr>
      <w:r w:rsidRPr="00792A92">
        <w:rPr>
          <w:rFonts w:ascii="Verdana" w:hAnsi="Verdana"/>
          <w:b/>
          <w:color w:val="2E74B5" w:themeColor="accent5" w:themeShade="BF"/>
        </w:rPr>
        <w:t>Hozzájárul</w:t>
      </w:r>
      <w:r w:rsidR="00BA3AD3" w:rsidRPr="00792A92">
        <w:rPr>
          <w:rFonts w:ascii="Verdana" w:hAnsi="Verdana"/>
          <w:b/>
          <w:color w:val="2E74B5" w:themeColor="accent5" w:themeShade="BF"/>
        </w:rPr>
        <w:t>ó nyilatkozat</w:t>
      </w:r>
      <w:r w:rsidRPr="00792A92">
        <w:rPr>
          <w:rFonts w:ascii="Verdana" w:hAnsi="Verdana"/>
          <w:b/>
          <w:color w:val="2E74B5" w:themeColor="accent5" w:themeShade="BF"/>
        </w:rPr>
        <w:t xml:space="preserve"> </w:t>
      </w:r>
      <w:r w:rsidR="00C91BC1" w:rsidRPr="00792A92">
        <w:rPr>
          <w:rFonts w:ascii="Verdana" w:hAnsi="Verdana"/>
          <w:b/>
          <w:color w:val="2E74B5" w:themeColor="accent5" w:themeShade="BF"/>
        </w:rPr>
        <w:t xml:space="preserve">kamarai </w:t>
      </w:r>
      <w:r w:rsidRPr="00792A92">
        <w:rPr>
          <w:rFonts w:ascii="Verdana" w:hAnsi="Verdana"/>
          <w:b/>
          <w:color w:val="2E74B5" w:themeColor="accent5" w:themeShade="BF"/>
        </w:rPr>
        <w:t>kommunikációban történő megjelenéshez</w:t>
      </w:r>
    </w:p>
    <w:p w14:paraId="7401923E" w14:textId="3A549D59" w:rsidR="005F0CAB" w:rsidRPr="00792A92" w:rsidRDefault="005F0CAB" w:rsidP="000A4302">
      <w:pPr>
        <w:spacing w:line="360" w:lineRule="auto"/>
        <w:rPr>
          <w:rFonts w:ascii="Verdana" w:hAnsi="Verdana"/>
          <w:sz w:val="22"/>
        </w:rPr>
      </w:pPr>
    </w:p>
    <w:p w14:paraId="5B25448F" w14:textId="3FC40B00" w:rsidR="009232D5" w:rsidRPr="00792A92" w:rsidRDefault="009232D5" w:rsidP="000A4302">
      <w:pPr>
        <w:spacing w:line="360" w:lineRule="auto"/>
        <w:rPr>
          <w:rFonts w:ascii="Verdana" w:hAnsi="Verdana"/>
          <w:sz w:val="22"/>
        </w:rPr>
      </w:pPr>
    </w:p>
    <w:p w14:paraId="5EE6CBCD" w14:textId="2A43F70D" w:rsidR="009232D5" w:rsidRPr="00792A92" w:rsidRDefault="009232D5" w:rsidP="00C91BC1">
      <w:pPr>
        <w:spacing w:after="120" w:line="320" w:lineRule="exact"/>
        <w:jc w:val="both"/>
        <w:rPr>
          <w:rFonts w:ascii="Verdana" w:hAnsi="Verdana"/>
          <w:sz w:val="22"/>
        </w:rPr>
      </w:pPr>
      <w:r w:rsidRPr="00792A92">
        <w:rPr>
          <w:rFonts w:ascii="Verdana" w:hAnsi="Verdana"/>
          <w:sz w:val="22"/>
        </w:rPr>
        <w:t xml:space="preserve">Alulírott </w:t>
      </w:r>
      <w:r w:rsidRPr="009B6D66">
        <w:rPr>
          <w:rFonts w:ascii="Verdana" w:hAnsi="Verdana"/>
          <w:sz w:val="22"/>
        </w:rPr>
        <w:t>……………………………….(</w:t>
      </w:r>
      <w:r w:rsidRPr="00792A92">
        <w:rPr>
          <w:rFonts w:ascii="Verdana" w:hAnsi="Verdana"/>
          <w:sz w:val="22"/>
        </w:rPr>
        <w:t xml:space="preserve">Pályázó vállalkozás </w:t>
      </w:r>
      <w:r w:rsidR="00CE5426" w:rsidRPr="00792A92">
        <w:rPr>
          <w:rFonts w:ascii="Verdana" w:hAnsi="Verdana"/>
          <w:sz w:val="22"/>
        </w:rPr>
        <w:t xml:space="preserve">törvényes </w:t>
      </w:r>
      <w:r w:rsidRPr="00792A92">
        <w:rPr>
          <w:rFonts w:ascii="Verdana" w:hAnsi="Verdana"/>
          <w:sz w:val="22"/>
        </w:rPr>
        <w:t xml:space="preserve">képviselőjének neve) mint a ………………………………………….(Pályázó vállalkozás megnevezése) törvényes képviselője hozzájárulok ahhoz, hogy amennyiben vállalkozásunk </w:t>
      </w:r>
      <w:r w:rsidRPr="00792A92">
        <w:rPr>
          <w:rFonts w:ascii="Verdana" w:hAnsi="Verdana"/>
          <w:i/>
          <w:sz w:val="22"/>
        </w:rPr>
        <w:t xml:space="preserve">„Az év duális képzőhelye - </w:t>
      </w:r>
      <w:r w:rsidRPr="009B6D66">
        <w:rPr>
          <w:rFonts w:ascii="Verdana" w:hAnsi="Verdana"/>
          <w:i/>
          <w:iCs/>
          <w:sz w:val="22"/>
        </w:rPr>
        <w:t>202</w:t>
      </w:r>
      <w:r w:rsidR="00D52E77" w:rsidRPr="009B6D66">
        <w:rPr>
          <w:rFonts w:ascii="Verdana" w:hAnsi="Verdana"/>
          <w:i/>
          <w:iCs/>
          <w:sz w:val="22"/>
        </w:rPr>
        <w:t>4</w:t>
      </w:r>
      <w:r w:rsidRPr="00792A92">
        <w:rPr>
          <w:rFonts w:ascii="Verdana" w:hAnsi="Verdana"/>
          <w:i/>
          <w:sz w:val="22"/>
        </w:rPr>
        <w:t xml:space="preserve">” </w:t>
      </w:r>
      <w:r w:rsidR="00C91BC1" w:rsidRPr="00792A92">
        <w:rPr>
          <w:rFonts w:ascii="Verdana" w:hAnsi="Verdana"/>
          <w:i/>
          <w:sz w:val="22"/>
        </w:rPr>
        <w:t>–</w:t>
      </w:r>
      <w:r w:rsidRPr="00792A92">
        <w:rPr>
          <w:rFonts w:ascii="Verdana" w:hAnsi="Verdana"/>
          <w:i/>
          <w:sz w:val="22"/>
        </w:rPr>
        <w:t xml:space="preserve"> az MKIK Szakképzési díja</w:t>
      </w:r>
      <w:r w:rsidRPr="00792A92">
        <w:rPr>
          <w:rFonts w:ascii="Verdana" w:hAnsi="Verdana"/>
          <w:sz w:val="22"/>
        </w:rPr>
        <w:t xml:space="preserve"> pályázatot megnyeri, </w:t>
      </w:r>
      <w:r w:rsidR="000A4302" w:rsidRPr="00792A92">
        <w:rPr>
          <w:rFonts w:ascii="Verdana" w:hAnsi="Verdana"/>
          <w:sz w:val="22"/>
        </w:rPr>
        <w:t>valamennyi</w:t>
      </w:r>
      <w:r w:rsidRPr="00792A92">
        <w:rPr>
          <w:rFonts w:ascii="Verdana" w:hAnsi="Verdana"/>
          <w:sz w:val="22"/>
        </w:rPr>
        <w:t xml:space="preserve"> területi kereskedelmi és iparkamara, valamint a Magyar Kereskedelmi és Iparkamara </w:t>
      </w:r>
      <w:r w:rsidR="00C91BC1" w:rsidRPr="00792A92">
        <w:rPr>
          <w:rFonts w:ascii="Verdana" w:hAnsi="Verdana"/>
          <w:sz w:val="22"/>
        </w:rPr>
        <w:t xml:space="preserve">(a továbbiakban: kamara) </w:t>
      </w:r>
      <w:r w:rsidRPr="00792A92">
        <w:rPr>
          <w:rFonts w:ascii="Verdana" w:hAnsi="Verdana"/>
          <w:sz w:val="22"/>
        </w:rPr>
        <w:t xml:space="preserve">bármely </w:t>
      </w:r>
      <w:r w:rsidR="000A4302" w:rsidRPr="00792A92">
        <w:rPr>
          <w:rFonts w:ascii="Verdana" w:hAnsi="Verdana"/>
          <w:sz w:val="22"/>
        </w:rPr>
        <w:t xml:space="preserve">nyilvános és nem nyilvános </w:t>
      </w:r>
      <w:r w:rsidRPr="00792A92">
        <w:rPr>
          <w:rFonts w:ascii="Verdana" w:hAnsi="Verdana"/>
          <w:sz w:val="22"/>
        </w:rPr>
        <w:t xml:space="preserve">kommunikációjában, kommunikációs anyagában, dokumentumában, </w:t>
      </w:r>
      <w:r w:rsidR="000A4302" w:rsidRPr="00792A92">
        <w:rPr>
          <w:rFonts w:ascii="Verdana" w:hAnsi="Verdana"/>
          <w:sz w:val="22"/>
        </w:rPr>
        <w:t>felületén és kommunikációs csatornájában – területi és időbeli korlátozás nélkül, vállalkozásunk részéről térítésmentesen – feltüntetheti</w:t>
      </w:r>
      <w:r w:rsidR="003A306C" w:rsidRPr="00792A92">
        <w:rPr>
          <w:rFonts w:ascii="Verdana" w:hAnsi="Verdana"/>
          <w:sz w:val="22"/>
        </w:rPr>
        <w:t>, megemlítheti</w:t>
      </w:r>
      <w:r w:rsidR="000A4302" w:rsidRPr="00792A92">
        <w:rPr>
          <w:rFonts w:ascii="Verdana" w:hAnsi="Verdana"/>
          <w:sz w:val="22"/>
        </w:rPr>
        <w:t xml:space="preserve"> vállalkozásunkat mint a díjat megnyerő vállalkozást. </w:t>
      </w:r>
    </w:p>
    <w:p w14:paraId="415549D2" w14:textId="4598F496" w:rsidR="000A4302" w:rsidRPr="00792A92" w:rsidRDefault="003A306C" w:rsidP="00C91BC1">
      <w:pPr>
        <w:spacing w:after="120" w:line="320" w:lineRule="exact"/>
        <w:jc w:val="both"/>
        <w:rPr>
          <w:rFonts w:ascii="Verdana" w:hAnsi="Verdana"/>
          <w:sz w:val="22"/>
        </w:rPr>
      </w:pPr>
      <w:r w:rsidRPr="00792A92">
        <w:rPr>
          <w:rFonts w:ascii="Verdana" w:hAnsi="Verdana"/>
          <w:sz w:val="22"/>
        </w:rPr>
        <w:t>Ennek megfelelően h</w:t>
      </w:r>
      <w:r w:rsidR="000A4302" w:rsidRPr="00792A92">
        <w:rPr>
          <w:rFonts w:ascii="Verdana" w:hAnsi="Verdana"/>
          <w:sz w:val="22"/>
        </w:rPr>
        <w:t>ozzájárulásommal a</w:t>
      </w:r>
      <w:r w:rsidR="00C91BC1" w:rsidRPr="00792A92">
        <w:rPr>
          <w:rFonts w:ascii="Verdana" w:hAnsi="Verdana"/>
          <w:sz w:val="22"/>
        </w:rPr>
        <w:t xml:space="preserve"> kamara </w:t>
      </w:r>
      <w:r w:rsidRPr="00792A92">
        <w:rPr>
          <w:rFonts w:ascii="Verdana" w:hAnsi="Verdana"/>
          <w:sz w:val="22"/>
        </w:rPr>
        <w:t xml:space="preserve">jogot szerez arra, hogy </w:t>
      </w:r>
      <w:proofErr w:type="gramStart"/>
      <w:r w:rsidRPr="00792A92">
        <w:rPr>
          <w:rFonts w:ascii="Verdana" w:hAnsi="Verdana"/>
          <w:sz w:val="22"/>
        </w:rPr>
        <w:t>vállalkozásunkat</w:t>
      </w:r>
      <w:proofErr w:type="gramEnd"/>
      <w:r w:rsidRPr="00792A92">
        <w:rPr>
          <w:rFonts w:ascii="Verdana" w:hAnsi="Verdana"/>
          <w:sz w:val="22"/>
        </w:rPr>
        <w:t xml:space="preserve"> mint a díjat megnyerő vállalkozást saját honlapjaikon, nyomtatott és elektronikus tájékoztató anyagaikban, riportokban, interjúkban, szakmai éves és egyéb beszámolóikban, tárgyalások során feltüntessék, megemlítsék, illetve </w:t>
      </w:r>
      <w:r w:rsidR="00C91BC1" w:rsidRPr="00792A92">
        <w:rPr>
          <w:rFonts w:ascii="Verdana" w:hAnsi="Verdana"/>
          <w:sz w:val="22"/>
        </w:rPr>
        <w:t xml:space="preserve">a </w:t>
      </w:r>
      <w:r w:rsidR="00CE5426" w:rsidRPr="00792A92">
        <w:rPr>
          <w:rFonts w:ascii="Verdana" w:hAnsi="Verdana"/>
          <w:sz w:val="22"/>
        </w:rPr>
        <w:t xml:space="preserve">díj vállalkozásunk által történt </w:t>
      </w:r>
      <w:r w:rsidR="00C91BC1" w:rsidRPr="00792A92">
        <w:rPr>
          <w:rFonts w:ascii="Verdana" w:hAnsi="Verdana"/>
          <w:sz w:val="22"/>
        </w:rPr>
        <w:t>el</w:t>
      </w:r>
      <w:r w:rsidR="00CE5426" w:rsidRPr="00792A92">
        <w:rPr>
          <w:rFonts w:ascii="Verdana" w:hAnsi="Verdana"/>
          <w:sz w:val="22"/>
        </w:rPr>
        <w:t xml:space="preserve">nyerésének tényét </w:t>
      </w:r>
      <w:r w:rsidRPr="00792A92">
        <w:rPr>
          <w:rFonts w:ascii="Verdana" w:hAnsi="Verdana"/>
          <w:sz w:val="22"/>
        </w:rPr>
        <w:t>bármely ismert egyéb módon a nyilvánosság</w:t>
      </w:r>
      <w:r w:rsidR="00C91BC1" w:rsidRPr="00792A92">
        <w:rPr>
          <w:rFonts w:ascii="Verdana" w:hAnsi="Verdana"/>
          <w:sz w:val="22"/>
        </w:rPr>
        <w:t xml:space="preserve"> felé</w:t>
      </w:r>
      <w:r w:rsidRPr="00792A92">
        <w:rPr>
          <w:rFonts w:ascii="Verdana" w:hAnsi="Verdana"/>
          <w:sz w:val="22"/>
        </w:rPr>
        <w:t xml:space="preserve"> közvetítse. </w:t>
      </w:r>
    </w:p>
    <w:p w14:paraId="2813029C" w14:textId="47D5CD3C" w:rsidR="00CE5426" w:rsidRPr="00792A92" w:rsidRDefault="00CE5426" w:rsidP="00C91BC1">
      <w:pPr>
        <w:spacing w:after="120" w:line="320" w:lineRule="exact"/>
        <w:jc w:val="both"/>
        <w:rPr>
          <w:rFonts w:ascii="Verdana" w:hAnsi="Verdana"/>
          <w:sz w:val="22"/>
        </w:rPr>
      </w:pPr>
      <w:r w:rsidRPr="00792A92">
        <w:rPr>
          <w:rFonts w:ascii="Verdana" w:hAnsi="Verdana"/>
          <w:sz w:val="22"/>
        </w:rPr>
        <w:t xml:space="preserve">Tudomásul veszem és hozzájárulok ahhoz, hogy a díj átadására nyilvános rendezvény keretében, a </w:t>
      </w:r>
      <w:proofErr w:type="spellStart"/>
      <w:r w:rsidRPr="00792A92">
        <w:rPr>
          <w:rFonts w:ascii="Verdana" w:hAnsi="Verdana"/>
          <w:sz w:val="22"/>
        </w:rPr>
        <w:t>SzakmaSztár</w:t>
      </w:r>
      <w:proofErr w:type="spellEnd"/>
      <w:r w:rsidRPr="00792A92">
        <w:rPr>
          <w:rFonts w:ascii="Verdana" w:hAnsi="Verdana"/>
          <w:sz w:val="22"/>
        </w:rPr>
        <w:t xml:space="preserve"> Fesztiválon</w:t>
      </w:r>
      <w:r w:rsidR="00C91BC1" w:rsidRPr="00792A92">
        <w:rPr>
          <w:rFonts w:ascii="Verdana" w:hAnsi="Verdana"/>
          <w:sz w:val="22"/>
        </w:rPr>
        <w:t xml:space="preserve"> (</w:t>
      </w:r>
      <w:r w:rsidR="00C91BC1" w:rsidRPr="009B6D66">
        <w:rPr>
          <w:rFonts w:ascii="Verdana" w:hAnsi="Verdana"/>
          <w:sz w:val="22"/>
        </w:rPr>
        <w:t>202</w:t>
      </w:r>
      <w:r w:rsidR="00D52E77" w:rsidRPr="009B6D66">
        <w:rPr>
          <w:rFonts w:ascii="Verdana" w:hAnsi="Verdana"/>
          <w:sz w:val="22"/>
        </w:rPr>
        <w:t>4</w:t>
      </w:r>
      <w:r w:rsidR="00C91BC1" w:rsidRPr="00792A92">
        <w:rPr>
          <w:rFonts w:ascii="Verdana" w:hAnsi="Verdana"/>
          <w:sz w:val="22"/>
        </w:rPr>
        <w:t>. április 2</w:t>
      </w:r>
      <w:r w:rsidR="00606153" w:rsidRPr="00792A92">
        <w:rPr>
          <w:rFonts w:ascii="Verdana" w:hAnsi="Verdana"/>
          <w:sz w:val="22"/>
        </w:rPr>
        <w:t>4</w:t>
      </w:r>
      <w:r w:rsidR="00C91BC1" w:rsidRPr="00792A92">
        <w:rPr>
          <w:rFonts w:ascii="Verdana" w:hAnsi="Verdana"/>
          <w:sz w:val="22"/>
        </w:rPr>
        <w:t>.)</w:t>
      </w:r>
      <w:r w:rsidRPr="00792A92">
        <w:rPr>
          <w:rFonts w:ascii="Verdana" w:hAnsi="Verdana"/>
          <w:sz w:val="22"/>
        </w:rPr>
        <w:t xml:space="preserve"> kerül sor. </w:t>
      </w:r>
    </w:p>
    <w:p w14:paraId="1363EB58" w14:textId="7B484729" w:rsidR="00CE5426" w:rsidRPr="00792A92" w:rsidRDefault="00CE5426" w:rsidP="000A4302">
      <w:pPr>
        <w:spacing w:line="360" w:lineRule="auto"/>
        <w:jc w:val="both"/>
        <w:rPr>
          <w:rFonts w:ascii="Verdana" w:hAnsi="Verdana"/>
          <w:sz w:val="22"/>
        </w:rPr>
      </w:pPr>
    </w:p>
    <w:p w14:paraId="1EDEF8F1" w14:textId="617A774B" w:rsidR="00CE5426" w:rsidRPr="00792A92" w:rsidRDefault="00CE5426" w:rsidP="000A4302">
      <w:pPr>
        <w:spacing w:line="360" w:lineRule="auto"/>
        <w:jc w:val="both"/>
        <w:rPr>
          <w:rFonts w:ascii="Verdana" w:hAnsi="Verdana"/>
          <w:sz w:val="22"/>
        </w:rPr>
      </w:pPr>
      <w:r w:rsidRPr="00792A92">
        <w:rPr>
          <w:rFonts w:ascii="Verdana" w:hAnsi="Verdana"/>
          <w:sz w:val="22"/>
        </w:rPr>
        <w:t>Kelt: ………………</w:t>
      </w:r>
      <w:proofErr w:type="gramStart"/>
      <w:r w:rsidRPr="00792A92">
        <w:rPr>
          <w:rFonts w:ascii="Verdana" w:hAnsi="Verdana"/>
          <w:sz w:val="22"/>
        </w:rPr>
        <w:t>…….</w:t>
      </w:r>
      <w:proofErr w:type="gramEnd"/>
      <w:r w:rsidRPr="00792A92">
        <w:rPr>
          <w:rFonts w:ascii="Verdana" w:hAnsi="Verdana"/>
          <w:sz w:val="22"/>
        </w:rPr>
        <w:t xml:space="preserve">, </w:t>
      </w:r>
      <w:r w:rsidRPr="009B6D66">
        <w:rPr>
          <w:rFonts w:ascii="Verdana" w:hAnsi="Verdana"/>
          <w:sz w:val="22"/>
        </w:rPr>
        <w:t>202</w:t>
      </w:r>
      <w:r w:rsidR="00D52E77" w:rsidRPr="009B6D66">
        <w:rPr>
          <w:rFonts w:ascii="Verdana" w:hAnsi="Verdana"/>
          <w:sz w:val="22"/>
        </w:rPr>
        <w:t>4</w:t>
      </w:r>
      <w:r w:rsidRPr="00792A92">
        <w:rPr>
          <w:rFonts w:ascii="Verdana" w:hAnsi="Verdana"/>
          <w:sz w:val="22"/>
        </w:rPr>
        <w:t>. március …..</w:t>
      </w:r>
    </w:p>
    <w:p w14:paraId="66ADDF1A" w14:textId="2664F09F" w:rsidR="00CE5426" w:rsidRPr="00792A92" w:rsidRDefault="00CE5426" w:rsidP="000A4302">
      <w:pPr>
        <w:spacing w:line="360" w:lineRule="auto"/>
        <w:jc w:val="both"/>
        <w:rPr>
          <w:rFonts w:ascii="Verdana" w:hAnsi="Verdana"/>
          <w:sz w:val="22"/>
        </w:rPr>
      </w:pPr>
    </w:p>
    <w:p w14:paraId="096FDB82" w14:textId="77777777" w:rsidR="00C91BC1" w:rsidRPr="00792A92" w:rsidRDefault="00C91BC1" w:rsidP="000A4302">
      <w:pPr>
        <w:spacing w:line="360" w:lineRule="auto"/>
        <w:jc w:val="both"/>
        <w:rPr>
          <w:rFonts w:ascii="Verdana" w:hAnsi="Verdana"/>
          <w:sz w:val="22"/>
        </w:rPr>
      </w:pPr>
    </w:p>
    <w:p w14:paraId="4DFB2AA9" w14:textId="323F510A" w:rsidR="00CE5426" w:rsidRPr="00792A92" w:rsidRDefault="00CE5426" w:rsidP="00CE5426">
      <w:pPr>
        <w:spacing w:line="360" w:lineRule="auto"/>
        <w:ind w:left="3402"/>
        <w:jc w:val="both"/>
        <w:rPr>
          <w:rFonts w:ascii="Verdana" w:hAnsi="Verdana"/>
          <w:sz w:val="22"/>
        </w:rPr>
      </w:pPr>
      <w:r w:rsidRPr="009B6D66">
        <w:rPr>
          <w:rFonts w:ascii="Verdana" w:hAnsi="Verdana"/>
          <w:sz w:val="22"/>
        </w:rPr>
        <w:t>…………………………………….</w:t>
      </w:r>
    </w:p>
    <w:p w14:paraId="1FD8C8D0" w14:textId="68BA64BD" w:rsidR="00CE5426" w:rsidRPr="00792A92" w:rsidRDefault="009B6D66" w:rsidP="00792A92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    </w:t>
      </w:r>
      <w:r w:rsidR="00CE5426" w:rsidRPr="00792A92">
        <w:rPr>
          <w:rFonts w:ascii="Verdana" w:hAnsi="Verdana"/>
          <w:sz w:val="22"/>
        </w:rPr>
        <w:t>törvényes képviselő aláírása</w:t>
      </w:r>
    </w:p>
    <w:sectPr w:rsidR="00CE5426" w:rsidRPr="00792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9F84" w14:textId="77777777" w:rsidR="00792A92" w:rsidRDefault="00792A92" w:rsidP="00792A92">
      <w:pPr>
        <w:spacing w:line="240" w:lineRule="auto"/>
      </w:pPr>
      <w:r>
        <w:separator/>
      </w:r>
    </w:p>
  </w:endnote>
  <w:endnote w:type="continuationSeparator" w:id="0">
    <w:p w14:paraId="4DB0835C" w14:textId="77777777" w:rsidR="00792A92" w:rsidRDefault="00792A92" w:rsidP="00792A92">
      <w:pPr>
        <w:spacing w:line="240" w:lineRule="auto"/>
      </w:pPr>
      <w:r>
        <w:continuationSeparator/>
      </w:r>
    </w:p>
  </w:endnote>
  <w:endnote w:type="continuationNotice" w:id="1">
    <w:p w14:paraId="271F74ED" w14:textId="77777777" w:rsidR="00792A92" w:rsidRDefault="00792A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F4B8" w14:textId="77777777" w:rsidR="00250A0A" w:rsidRDefault="00250A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B0D5" w14:textId="77777777" w:rsidR="00792A92" w:rsidRDefault="00792A9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19AC" w14:textId="77777777" w:rsidR="00250A0A" w:rsidRDefault="00250A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F3D6" w14:textId="77777777" w:rsidR="00792A92" w:rsidRDefault="00792A92" w:rsidP="00792A92">
      <w:pPr>
        <w:spacing w:line="240" w:lineRule="auto"/>
      </w:pPr>
      <w:r>
        <w:separator/>
      </w:r>
    </w:p>
  </w:footnote>
  <w:footnote w:type="continuationSeparator" w:id="0">
    <w:p w14:paraId="7AD95F9F" w14:textId="77777777" w:rsidR="00792A92" w:rsidRDefault="00792A92" w:rsidP="00792A92">
      <w:pPr>
        <w:spacing w:line="240" w:lineRule="auto"/>
      </w:pPr>
      <w:r>
        <w:continuationSeparator/>
      </w:r>
    </w:p>
  </w:footnote>
  <w:footnote w:type="continuationNotice" w:id="1">
    <w:p w14:paraId="7882A8A2" w14:textId="77777777" w:rsidR="00792A92" w:rsidRDefault="00792A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B22C" w14:textId="77777777" w:rsidR="00250A0A" w:rsidRDefault="00250A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73B4" w14:textId="77777777" w:rsidR="00792A92" w:rsidRDefault="009B6D66" w:rsidP="005E2FF4">
    <w:pPr>
      <w:pStyle w:val="lfej"/>
      <w:tabs>
        <w:tab w:val="left" w:pos="510"/>
      </w:tabs>
    </w:pPr>
    <w:r>
      <w:tab/>
    </w:r>
    <w:r>
      <w:tab/>
    </w:r>
    <w:r>
      <w:rPr>
        <w:noProof/>
      </w:rPr>
      <w:drawing>
        <wp:inline distT="0" distB="0" distL="0" distR="0" wp14:anchorId="2CACA7F2" wp14:editId="5BCC420D">
          <wp:extent cx="2428875" cy="1118112"/>
          <wp:effectExtent l="0" t="0" r="0" b="6350"/>
          <wp:docPr id="177875341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905" cy="1121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4F5A" w14:textId="77777777" w:rsidR="00250A0A" w:rsidRDefault="00250A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066B"/>
    <w:multiLevelType w:val="hybridMultilevel"/>
    <w:tmpl w:val="296EB728"/>
    <w:lvl w:ilvl="0" w:tplc="A35EC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4B17"/>
    <w:multiLevelType w:val="hybridMultilevel"/>
    <w:tmpl w:val="636C7AAE"/>
    <w:lvl w:ilvl="0" w:tplc="3FFACF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2A0D"/>
    <w:multiLevelType w:val="hybridMultilevel"/>
    <w:tmpl w:val="E5186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5F57"/>
    <w:multiLevelType w:val="hybridMultilevel"/>
    <w:tmpl w:val="C0E6B146"/>
    <w:lvl w:ilvl="0" w:tplc="76C4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59560">
    <w:abstractNumId w:val="0"/>
  </w:num>
  <w:num w:numId="2" w16cid:durableId="1127092053">
    <w:abstractNumId w:val="3"/>
  </w:num>
  <w:num w:numId="3" w16cid:durableId="439766622">
    <w:abstractNumId w:val="2"/>
  </w:num>
  <w:num w:numId="4" w16cid:durableId="190817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E8"/>
    <w:rsid w:val="00030716"/>
    <w:rsid w:val="000315E1"/>
    <w:rsid w:val="00035259"/>
    <w:rsid w:val="000516B8"/>
    <w:rsid w:val="00074931"/>
    <w:rsid w:val="000A4302"/>
    <w:rsid w:val="000B2C0E"/>
    <w:rsid w:val="000F5AF9"/>
    <w:rsid w:val="00107531"/>
    <w:rsid w:val="001079CE"/>
    <w:rsid w:val="00110D79"/>
    <w:rsid w:val="0013272D"/>
    <w:rsid w:val="00165ECB"/>
    <w:rsid w:val="00184F92"/>
    <w:rsid w:val="002101C3"/>
    <w:rsid w:val="002114C6"/>
    <w:rsid w:val="00231694"/>
    <w:rsid w:val="002432E7"/>
    <w:rsid w:val="00250A0A"/>
    <w:rsid w:val="00254C01"/>
    <w:rsid w:val="002D4491"/>
    <w:rsid w:val="0030208C"/>
    <w:rsid w:val="0039162C"/>
    <w:rsid w:val="003A306C"/>
    <w:rsid w:val="003B74AB"/>
    <w:rsid w:val="003C2394"/>
    <w:rsid w:val="003C6916"/>
    <w:rsid w:val="003D4698"/>
    <w:rsid w:val="003E5768"/>
    <w:rsid w:val="004448C4"/>
    <w:rsid w:val="004F3765"/>
    <w:rsid w:val="00507B92"/>
    <w:rsid w:val="00566929"/>
    <w:rsid w:val="00593DAB"/>
    <w:rsid w:val="005A2EC9"/>
    <w:rsid w:val="005E2FF4"/>
    <w:rsid w:val="005F0CAB"/>
    <w:rsid w:val="00606153"/>
    <w:rsid w:val="006304C5"/>
    <w:rsid w:val="006A1E22"/>
    <w:rsid w:val="006F5784"/>
    <w:rsid w:val="0075170F"/>
    <w:rsid w:val="0077522F"/>
    <w:rsid w:val="00777936"/>
    <w:rsid w:val="00783DF8"/>
    <w:rsid w:val="00792A92"/>
    <w:rsid w:val="007C480F"/>
    <w:rsid w:val="00811D04"/>
    <w:rsid w:val="008475C1"/>
    <w:rsid w:val="00860F91"/>
    <w:rsid w:val="008E50C3"/>
    <w:rsid w:val="009006D1"/>
    <w:rsid w:val="009232D5"/>
    <w:rsid w:val="009361E8"/>
    <w:rsid w:val="009707D2"/>
    <w:rsid w:val="009A3066"/>
    <w:rsid w:val="009B5DF3"/>
    <w:rsid w:val="009B6D66"/>
    <w:rsid w:val="009D4C07"/>
    <w:rsid w:val="00A0323E"/>
    <w:rsid w:val="00A27F43"/>
    <w:rsid w:val="00A83E6E"/>
    <w:rsid w:val="00A84818"/>
    <w:rsid w:val="00AC3324"/>
    <w:rsid w:val="00B33E39"/>
    <w:rsid w:val="00B576C2"/>
    <w:rsid w:val="00BA3AD3"/>
    <w:rsid w:val="00BA796B"/>
    <w:rsid w:val="00BF10F7"/>
    <w:rsid w:val="00C1072B"/>
    <w:rsid w:val="00C91BC1"/>
    <w:rsid w:val="00CB4DC5"/>
    <w:rsid w:val="00CD5B99"/>
    <w:rsid w:val="00CE5426"/>
    <w:rsid w:val="00D03A90"/>
    <w:rsid w:val="00D0752E"/>
    <w:rsid w:val="00D104FE"/>
    <w:rsid w:val="00D11488"/>
    <w:rsid w:val="00D24568"/>
    <w:rsid w:val="00D37940"/>
    <w:rsid w:val="00D518C7"/>
    <w:rsid w:val="00D52E77"/>
    <w:rsid w:val="00D75BE1"/>
    <w:rsid w:val="00D95BA2"/>
    <w:rsid w:val="00DF5B9F"/>
    <w:rsid w:val="00DF7254"/>
    <w:rsid w:val="00E00D4F"/>
    <w:rsid w:val="00E04697"/>
    <w:rsid w:val="00E20815"/>
    <w:rsid w:val="00E51A32"/>
    <w:rsid w:val="00F32E29"/>
    <w:rsid w:val="00F44A80"/>
    <w:rsid w:val="00F56BAB"/>
    <w:rsid w:val="00F6215D"/>
    <w:rsid w:val="00F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A26B"/>
  <w15:chartTrackingRefBased/>
  <w15:docId w15:val="{865ED55A-96B7-469E-9498-5D214D6A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752E"/>
    <w:pPr>
      <w:ind w:left="720"/>
      <w:contextualSpacing/>
    </w:pPr>
  </w:style>
  <w:style w:type="table" w:styleId="Rcsostblzat">
    <w:name w:val="Table Grid"/>
    <w:basedOn w:val="Normltblzat"/>
    <w:uiPriority w:val="39"/>
    <w:rsid w:val="002432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75BE1"/>
    <w:pPr>
      <w:spacing w:line="240" w:lineRule="auto"/>
    </w:pPr>
  </w:style>
  <w:style w:type="character" w:styleId="Hiperhivatkozs">
    <w:name w:val="Hyperlink"/>
    <w:basedOn w:val="Bekezdsalapbettpusa"/>
    <w:uiPriority w:val="99"/>
    <w:unhideWhenUsed/>
    <w:rsid w:val="00CD5B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D5B9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792A9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2A92"/>
  </w:style>
  <w:style w:type="paragraph" w:styleId="llb">
    <w:name w:val="footer"/>
    <w:basedOn w:val="Norml"/>
    <w:link w:val="llbChar"/>
    <w:uiPriority w:val="99"/>
    <w:unhideWhenUsed/>
    <w:rsid w:val="00792A9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 Csaba</dc:creator>
  <cp:keywords/>
  <dc:description/>
  <cp:lastModifiedBy>Juhász Dorottya</cp:lastModifiedBy>
  <cp:revision>4</cp:revision>
  <dcterms:created xsi:type="dcterms:W3CDTF">2023-02-17T11:13:00Z</dcterms:created>
  <dcterms:modified xsi:type="dcterms:W3CDTF">2024-03-07T09:44:00Z</dcterms:modified>
</cp:coreProperties>
</file>