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91" w:rsidRDefault="00611C91" w:rsidP="00BE0C1D">
      <w:pPr>
        <w:bidi w:val="0"/>
        <w:jc w:val="both"/>
        <w:rPr>
          <w:rFonts w:asciiTheme="minorHAnsi" w:hAnsiTheme="minorHAnsi" w:cs="Arial"/>
          <w:szCs w:val="24"/>
        </w:rPr>
      </w:pPr>
      <w:r>
        <w:rPr>
          <w:noProof/>
        </w:rPr>
        <w:drawing>
          <wp:anchor distT="0" distB="0" distL="114300" distR="114300" simplePos="0" relativeHeight="251658240" behindDoc="0" locked="0" layoutInCell="1" allowOverlap="1">
            <wp:simplePos x="0" y="0"/>
            <wp:positionH relativeFrom="column">
              <wp:posOffset>1334770</wp:posOffset>
            </wp:positionH>
            <wp:positionV relativeFrom="paragraph">
              <wp:posOffset>-599081</wp:posOffset>
            </wp:positionV>
            <wp:extent cx="2577465" cy="741680"/>
            <wp:effectExtent l="0" t="0" r="0" b="0"/>
            <wp:wrapNone/>
            <wp:docPr id="1" name="תמונה 1" descr="איגוד לשכות המסחר ב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איגוד לשכות המסחר באנגלי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465" cy="741680"/>
                    </a:xfrm>
                    <a:prstGeom prst="rect">
                      <a:avLst/>
                    </a:prstGeom>
                    <a:noFill/>
                  </pic:spPr>
                </pic:pic>
              </a:graphicData>
            </a:graphic>
            <wp14:sizeRelH relativeFrom="page">
              <wp14:pctWidth>0</wp14:pctWidth>
            </wp14:sizeRelH>
            <wp14:sizeRelV relativeFrom="page">
              <wp14:pctHeight>0</wp14:pctHeight>
            </wp14:sizeRelV>
          </wp:anchor>
        </w:drawing>
      </w:r>
      <w:r w:rsidR="001B7043">
        <w:rPr>
          <w:rFonts w:asciiTheme="minorHAnsi" w:hAnsiTheme="minorHAnsi" w:cs="Arial"/>
          <w:szCs w:val="24"/>
        </w:rPr>
        <w:t xml:space="preserve"> </w:t>
      </w:r>
      <w:r w:rsidR="00C6208C">
        <w:rPr>
          <w:rFonts w:asciiTheme="minorHAnsi" w:hAnsiTheme="minorHAnsi" w:cs="Arial"/>
          <w:szCs w:val="24"/>
        </w:rPr>
        <w:t>-</w:t>
      </w:r>
      <w:r w:rsidR="00F715CE">
        <w:rPr>
          <w:rFonts w:asciiTheme="minorHAnsi" w:hAnsiTheme="minorHAnsi" w:cs="Arial"/>
          <w:szCs w:val="24"/>
        </w:rPr>
        <w:tab/>
      </w:r>
    </w:p>
    <w:p w:rsidR="00611C91" w:rsidRDefault="00164EF7" w:rsidP="00BE0C1D">
      <w:pPr>
        <w:bidi w:val="0"/>
        <w:jc w:val="both"/>
        <w:rPr>
          <w:rFonts w:asciiTheme="minorHAnsi" w:hAnsiTheme="minorHAnsi" w:cs="Arial"/>
          <w:szCs w:val="24"/>
        </w:rPr>
      </w:pPr>
      <w:r>
        <w:rPr>
          <w:rFonts w:asciiTheme="minorHAnsi" w:hAnsiTheme="minorHAnsi" w:cs="Arial"/>
          <w:szCs w:val="24"/>
        </w:rPr>
        <w:t xml:space="preserve">      </w:t>
      </w:r>
      <w:r w:rsidR="00611C91">
        <w:rPr>
          <w:rFonts w:asciiTheme="minorHAnsi" w:hAnsiTheme="minorHAnsi" w:cs="Arial"/>
          <w:szCs w:val="24"/>
        </w:rPr>
        <w:tab/>
      </w:r>
    </w:p>
    <w:p w:rsidR="00611C91" w:rsidRDefault="00611C91" w:rsidP="00BE0C1D">
      <w:pPr>
        <w:bidi w:val="0"/>
        <w:jc w:val="center"/>
        <w:rPr>
          <w:rFonts w:asciiTheme="minorHAnsi" w:hAnsiTheme="minorHAnsi" w:cs="Arial"/>
          <w:szCs w:val="24"/>
        </w:rPr>
      </w:pPr>
      <w:r>
        <w:rPr>
          <w:rFonts w:asciiTheme="minorHAnsi" w:hAnsiTheme="minorHAnsi" w:cs="Arial"/>
          <w:szCs w:val="24"/>
        </w:rPr>
        <w:t>84 Hahashmonaim St. Tel-Aviv 67132, Israel</w:t>
      </w:r>
    </w:p>
    <w:p w:rsidR="00611C91" w:rsidRDefault="00611C91" w:rsidP="00BE0C1D">
      <w:pPr>
        <w:bidi w:val="0"/>
        <w:jc w:val="center"/>
        <w:rPr>
          <w:rFonts w:asciiTheme="minorHAnsi" w:hAnsiTheme="minorHAnsi" w:cs="Arial"/>
          <w:szCs w:val="24"/>
        </w:rPr>
      </w:pPr>
      <w:r>
        <w:rPr>
          <w:rFonts w:asciiTheme="minorHAnsi" w:hAnsiTheme="minorHAnsi" w:cs="Arial"/>
          <w:szCs w:val="24"/>
        </w:rPr>
        <w:t>Tel:  972-3-563 1020, Fax:  972-3-561 9027</w:t>
      </w:r>
    </w:p>
    <w:p w:rsidR="00611C91" w:rsidRDefault="007043E6" w:rsidP="00BE0C1D">
      <w:pPr>
        <w:bidi w:val="0"/>
        <w:jc w:val="center"/>
        <w:rPr>
          <w:rFonts w:asciiTheme="minorHAnsi" w:hAnsiTheme="minorHAnsi" w:cs="Arial"/>
          <w:szCs w:val="24"/>
          <w:rtl/>
        </w:rPr>
      </w:pPr>
      <w:hyperlink r:id="rId9" w:history="1">
        <w:r w:rsidR="00611C91">
          <w:rPr>
            <w:rStyle w:val="Hyperlink"/>
            <w:rFonts w:asciiTheme="minorHAnsi" w:hAnsiTheme="minorHAnsi" w:cs="Arial"/>
            <w:szCs w:val="24"/>
          </w:rPr>
          <w:t>chamber@chamber.org.il</w:t>
        </w:r>
      </w:hyperlink>
      <w:r w:rsidR="00611C91">
        <w:rPr>
          <w:rFonts w:asciiTheme="minorHAnsi" w:hAnsiTheme="minorHAnsi" w:cs="Arial"/>
          <w:szCs w:val="24"/>
        </w:rPr>
        <w:t xml:space="preserve">      </w:t>
      </w:r>
      <w:r w:rsidR="00611C91">
        <w:rPr>
          <w:rFonts w:asciiTheme="minorHAnsi" w:hAnsiTheme="minorHAnsi"/>
          <w:szCs w:val="24"/>
        </w:rPr>
        <w:t xml:space="preserve"> </w:t>
      </w:r>
      <w:hyperlink r:id="rId10" w:history="1">
        <w:r w:rsidR="00611C91">
          <w:rPr>
            <w:rStyle w:val="Hyperlink"/>
            <w:rFonts w:asciiTheme="minorHAnsi" w:hAnsiTheme="minorHAnsi" w:cs="Arial"/>
            <w:szCs w:val="24"/>
          </w:rPr>
          <w:t>www.chamber.org.il</w:t>
        </w:r>
      </w:hyperlink>
    </w:p>
    <w:p w:rsidR="00611C91" w:rsidRPr="00904BC6" w:rsidRDefault="00611C91" w:rsidP="00BE0C1D">
      <w:pPr>
        <w:bidi w:val="0"/>
        <w:rPr>
          <w:rFonts w:asciiTheme="minorHAnsi" w:hAnsiTheme="minorHAnsi" w:cs="Arial"/>
          <w:sz w:val="10"/>
          <w:szCs w:val="10"/>
        </w:rPr>
      </w:pPr>
    </w:p>
    <w:p w:rsidR="00611C91" w:rsidRDefault="00611C91" w:rsidP="00F666AE">
      <w:pPr>
        <w:bidi w:val="0"/>
        <w:rPr>
          <w:rFonts w:asciiTheme="minorHAnsi" w:hAnsiTheme="minorHAnsi" w:cs="Arial"/>
          <w:szCs w:val="24"/>
        </w:rPr>
      </w:pPr>
      <w:r>
        <w:rPr>
          <w:rFonts w:asciiTheme="minorHAnsi" w:hAnsiTheme="minorHAnsi" w:cs="Arial"/>
          <w:szCs w:val="24"/>
        </w:rPr>
        <w:t xml:space="preserve">Ref: </w:t>
      </w:r>
      <w:r w:rsidR="00A03982">
        <w:rPr>
          <w:rFonts w:asciiTheme="minorHAnsi" w:hAnsiTheme="minorHAnsi" w:cs="Arial"/>
          <w:szCs w:val="24"/>
        </w:rPr>
        <w:t>14</w:t>
      </w:r>
      <w:r w:rsidR="00F666AE">
        <w:rPr>
          <w:rFonts w:asciiTheme="minorHAnsi" w:hAnsiTheme="minorHAnsi" w:cs="Arial"/>
          <w:szCs w:val="24"/>
        </w:rPr>
        <w:t>24889</w:t>
      </w:r>
    </w:p>
    <w:p w:rsidR="009650DF" w:rsidRDefault="009650DF" w:rsidP="009650DF">
      <w:pPr>
        <w:bidi w:val="0"/>
        <w:rPr>
          <w:rFonts w:asciiTheme="minorHAnsi" w:hAnsiTheme="minorHAnsi" w:cs="Arial"/>
          <w:szCs w:val="24"/>
        </w:rPr>
      </w:pPr>
    </w:p>
    <w:p w:rsidR="009650DF" w:rsidRPr="00B7759D" w:rsidRDefault="009650DF" w:rsidP="009650DF">
      <w:pPr>
        <w:bidi w:val="0"/>
        <w:jc w:val="center"/>
        <w:rPr>
          <w:rFonts w:asciiTheme="minorHAnsi" w:hAnsiTheme="minorHAnsi" w:cs="Arial"/>
          <w:b/>
          <w:bCs/>
          <w:i/>
          <w:iCs/>
          <w:sz w:val="12"/>
          <w:szCs w:val="12"/>
        </w:rPr>
      </w:pPr>
    </w:p>
    <w:p w:rsidR="009650DF" w:rsidRPr="00127033" w:rsidRDefault="009650DF" w:rsidP="009650DF">
      <w:pPr>
        <w:bidi w:val="0"/>
        <w:jc w:val="center"/>
        <w:rPr>
          <w:rFonts w:asciiTheme="minorHAnsi" w:hAnsiTheme="minorHAnsi" w:cs="Arial"/>
          <w:b/>
          <w:bCs/>
          <w:i/>
          <w:iCs/>
          <w:sz w:val="36"/>
          <w:szCs w:val="36"/>
        </w:rPr>
      </w:pPr>
      <w:r w:rsidRPr="00127033">
        <w:rPr>
          <w:rFonts w:asciiTheme="minorHAnsi" w:hAnsiTheme="minorHAnsi" w:cs="Arial"/>
          <w:b/>
          <w:bCs/>
          <w:i/>
          <w:iCs/>
          <w:sz w:val="36"/>
          <w:szCs w:val="36"/>
        </w:rPr>
        <w:t>BUSINESS OPPORTUNITIES FROM ISRAEL</w:t>
      </w:r>
    </w:p>
    <w:p w:rsidR="009650DF" w:rsidRPr="00904BC6" w:rsidRDefault="009650DF" w:rsidP="009650DF">
      <w:pPr>
        <w:bidi w:val="0"/>
        <w:jc w:val="center"/>
        <w:rPr>
          <w:rFonts w:asciiTheme="minorHAnsi" w:hAnsiTheme="minorHAnsi" w:cs="Arial"/>
          <w:b/>
          <w:bCs/>
          <w:i/>
          <w:iCs/>
          <w:sz w:val="6"/>
          <w:szCs w:val="6"/>
        </w:rPr>
      </w:pPr>
    </w:p>
    <w:p w:rsidR="009650DF" w:rsidRPr="00127033" w:rsidRDefault="00F666AE" w:rsidP="009650DF">
      <w:pPr>
        <w:bidi w:val="0"/>
        <w:jc w:val="center"/>
        <w:rPr>
          <w:rFonts w:asciiTheme="minorHAnsi" w:hAnsiTheme="minorHAnsi" w:cs="Arial"/>
          <w:b/>
          <w:bCs/>
          <w:i/>
          <w:iCs/>
          <w:sz w:val="32"/>
          <w:szCs w:val="32"/>
          <w:u w:val="single"/>
        </w:rPr>
      </w:pPr>
      <w:r>
        <w:rPr>
          <w:rFonts w:asciiTheme="minorHAnsi" w:hAnsiTheme="minorHAnsi" w:cs="Arial"/>
          <w:b/>
          <w:bCs/>
          <w:i/>
          <w:iCs/>
          <w:sz w:val="32"/>
          <w:szCs w:val="32"/>
          <w:u w:val="single"/>
        </w:rPr>
        <w:t>May</w:t>
      </w:r>
      <w:r w:rsidR="001334E0">
        <w:rPr>
          <w:rFonts w:asciiTheme="minorHAnsi" w:hAnsiTheme="minorHAnsi" w:cs="Arial"/>
          <w:b/>
          <w:bCs/>
          <w:i/>
          <w:iCs/>
          <w:sz w:val="32"/>
          <w:szCs w:val="32"/>
          <w:u w:val="single"/>
        </w:rPr>
        <w:t>-June</w:t>
      </w:r>
      <w:r w:rsidR="009650DF">
        <w:rPr>
          <w:rFonts w:asciiTheme="minorHAnsi" w:hAnsiTheme="minorHAnsi" w:cs="Arial"/>
          <w:b/>
          <w:bCs/>
          <w:i/>
          <w:iCs/>
          <w:sz w:val="32"/>
          <w:szCs w:val="32"/>
          <w:u w:val="single"/>
        </w:rPr>
        <w:t xml:space="preserve"> </w:t>
      </w:r>
      <w:r w:rsidR="009650DF" w:rsidRPr="00127033">
        <w:rPr>
          <w:rFonts w:asciiTheme="minorHAnsi" w:hAnsiTheme="minorHAnsi" w:cs="Arial"/>
          <w:b/>
          <w:bCs/>
          <w:i/>
          <w:iCs/>
          <w:sz w:val="32"/>
          <w:szCs w:val="32"/>
          <w:u w:val="single"/>
        </w:rPr>
        <w:t>202</w:t>
      </w:r>
      <w:r w:rsidR="009650DF">
        <w:rPr>
          <w:rFonts w:asciiTheme="minorHAnsi" w:hAnsiTheme="minorHAnsi" w:cs="Arial"/>
          <w:b/>
          <w:bCs/>
          <w:i/>
          <w:iCs/>
          <w:sz w:val="32"/>
          <w:szCs w:val="32"/>
          <w:u w:val="single"/>
        </w:rPr>
        <w:t>2</w:t>
      </w:r>
    </w:p>
    <w:p w:rsidR="009650DF" w:rsidRPr="00E26037" w:rsidRDefault="009650DF" w:rsidP="009650DF">
      <w:pPr>
        <w:autoSpaceDE/>
        <w:autoSpaceDN/>
        <w:bidi w:val="0"/>
        <w:rPr>
          <w:color w:val="0E101A"/>
          <w:szCs w:val="24"/>
        </w:rPr>
      </w:pPr>
    </w:p>
    <w:p w:rsidR="009650DF" w:rsidRPr="00382989" w:rsidRDefault="009650DF" w:rsidP="009650DF">
      <w:pPr>
        <w:autoSpaceDE/>
        <w:autoSpaceDN/>
        <w:bidi w:val="0"/>
        <w:jc w:val="center"/>
        <w:rPr>
          <w:rFonts w:asciiTheme="minorHAnsi" w:hAnsiTheme="minorHAnsi" w:cstheme="minorHAnsi"/>
          <w:color w:val="0E101A"/>
          <w:sz w:val="28"/>
          <w:szCs w:val="28"/>
        </w:rPr>
      </w:pPr>
      <w:r w:rsidRPr="00382989">
        <w:rPr>
          <w:rFonts w:asciiTheme="minorHAnsi" w:hAnsiTheme="minorHAnsi" w:cstheme="minorHAnsi"/>
          <w:b/>
          <w:bCs/>
          <w:color w:val="0E101A"/>
          <w:sz w:val="28"/>
          <w:szCs w:val="28"/>
        </w:rPr>
        <w:t>Greetings from the Federation of Israeli Chambers of Commerce!</w:t>
      </w:r>
    </w:p>
    <w:p w:rsidR="009650DF" w:rsidRPr="00196DD7" w:rsidRDefault="009650DF" w:rsidP="009650DF">
      <w:pPr>
        <w:autoSpaceDE/>
        <w:autoSpaceDN/>
        <w:bidi w:val="0"/>
        <w:jc w:val="center"/>
        <w:rPr>
          <w:rFonts w:asciiTheme="minorHAnsi" w:hAnsiTheme="minorHAnsi" w:cstheme="minorHAnsi"/>
          <w:color w:val="0E101A"/>
          <w:sz w:val="12"/>
          <w:szCs w:val="12"/>
        </w:rPr>
      </w:pPr>
    </w:p>
    <w:p w:rsidR="009650DF" w:rsidRPr="00382989" w:rsidRDefault="009650DF" w:rsidP="009650DF">
      <w:pPr>
        <w:autoSpaceDE/>
        <w:autoSpaceDN/>
        <w:bidi w:val="0"/>
        <w:jc w:val="center"/>
        <w:rPr>
          <w:rFonts w:asciiTheme="minorHAnsi" w:hAnsiTheme="minorHAnsi" w:cstheme="minorHAnsi"/>
          <w:color w:val="0E101A"/>
          <w:szCs w:val="24"/>
        </w:rPr>
      </w:pPr>
      <w:r w:rsidRPr="00382989">
        <w:rPr>
          <w:rFonts w:asciiTheme="minorHAnsi" w:hAnsiTheme="minorHAnsi" w:cstheme="minorHAnsi"/>
          <w:color w:val="0E101A"/>
          <w:szCs w:val="24"/>
        </w:rPr>
        <w:t>As part of our efforts to promote business matchmaking for Israeli companies, we give you this monthly edition of our members' business offers. All are looking for new business partners, distributors, representation or suppliers.</w:t>
      </w:r>
    </w:p>
    <w:p w:rsidR="009650DF" w:rsidRPr="00196DD7" w:rsidRDefault="009650DF" w:rsidP="009650DF">
      <w:pPr>
        <w:autoSpaceDE/>
        <w:autoSpaceDN/>
        <w:bidi w:val="0"/>
        <w:jc w:val="center"/>
        <w:rPr>
          <w:rFonts w:asciiTheme="minorHAnsi" w:hAnsiTheme="minorHAnsi" w:cstheme="minorHAnsi"/>
          <w:color w:val="0E101A"/>
          <w:sz w:val="12"/>
          <w:szCs w:val="12"/>
        </w:rPr>
      </w:pPr>
    </w:p>
    <w:p w:rsidR="009650DF" w:rsidRPr="00382989" w:rsidRDefault="009650DF" w:rsidP="009650DF">
      <w:pPr>
        <w:autoSpaceDE/>
        <w:autoSpaceDN/>
        <w:bidi w:val="0"/>
        <w:jc w:val="center"/>
        <w:rPr>
          <w:rFonts w:asciiTheme="minorHAnsi" w:hAnsiTheme="minorHAnsi" w:cstheme="minorHAnsi"/>
          <w:b/>
          <w:bCs/>
          <w:color w:val="0E101A"/>
          <w:szCs w:val="24"/>
        </w:rPr>
      </w:pPr>
      <w:r w:rsidRPr="00382989">
        <w:rPr>
          <w:rFonts w:asciiTheme="minorHAnsi" w:hAnsiTheme="minorHAnsi" w:cstheme="minorHAnsi"/>
          <w:b/>
          <w:bCs/>
          <w:color w:val="0E101A"/>
          <w:szCs w:val="24"/>
        </w:rPr>
        <w:t>Companies who find these offers relevant to them may contact us directly and approach Ms. Yonat Keren: </w:t>
      </w:r>
      <w:hyperlink r:id="rId11" w:history="1">
        <w:r w:rsidRPr="00382989">
          <w:rPr>
            <w:rStyle w:val="Hyperlink"/>
            <w:rFonts w:asciiTheme="minorHAnsi" w:hAnsiTheme="minorHAnsi" w:cstheme="minorHAnsi"/>
            <w:b/>
            <w:bCs/>
            <w:szCs w:val="24"/>
          </w:rPr>
          <w:t>chamber@chamber.org.il</w:t>
        </w:r>
      </w:hyperlink>
    </w:p>
    <w:p w:rsidR="009650DF" w:rsidRPr="00196DD7" w:rsidRDefault="009650DF" w:rsidP="009650DF">
      <w:pPr>
        <w:autoSpaceDE/>
        <w:autoSpaceDN/>
        <w:bidi w:val="0"/>
        <w:jc w:val="center"/>
        <w:rPr>
          <w:rFonts w:asciiTheme="minorHAnsi" w:hAnsiTheme="minorHAnsi" w:cstheme="minorHAnsi"/>
          <w:b/>
          <w:bCs/>
          <w:color w:val="0E101A"/>
          <w:sz w:val="12"/>
          <w:szCs w:val="12"/>
        </w:rPr>
      </w:pPr>
    </w:p>
    <w:p w:rsidR="009650DF" w:rsidRPr="00382989" w:rsidRDefault="009650DF" w:rsidP="009650DF">
      <w:pPr>
        <w:autoSpaceDE/>
        <w:autoSpaceDN/>
        <w:bidi w:val="0"/>
        <w:jc w:val="center"/>
        <w:rPr>
          <w:rFonts w:asciiTheme="minorHAnsi" w:hAnsiTheme="minorHAnsi" w:cstheme="minorHAnsi"/>
          <w:color w:val="0E101A"/>
          <w:szCs w:val="24"/>
        </w:rPr>
      </w:pPr>
      <w:r w:rsidRPr="00382989">
        <w:rPr>
          <w:rFonts w:asciiTheme="minorHAnsi" w:hAnsiTheme="minorHAnsi" w:cstheme="minorHAnsi"/>
          <w:color w:val="0E101A"/>
          <w:szCs w:val="24"/>
        </w:rPr>
        <w:t>We invite you and your members to send us business offers to publish them on our website business opportunity system.</w:t>
      </w:r>
    </w:p>
    <w:p w:rsidR="009650DF" w:rsidRPr="007D3164" w:rsidRDefault="009650DF" w:rsidP="009650DF">
      <w:pPr>
        <w:autoSpaceDE/>
        <w:autoSpaceDN/>
        <w:bidi w:val="0"/>
        <w:jc w:val="center"/>
        <w:rPr>
          <w:rFonts w:asciiTheme="minorHAnsi" w:hAnsiTheme="minorHAnsi" w:cstheme="minorHAnsi"/>
          <w:color w:val="0E101A"/>
          <w:sz w:val="14"/>
          <w:szCs w:val="14"/>
        </w:rPr>
      </w:pPr>
    </w:p>
    <w:p w:rsidR="009650DF" w:rsidRPr="00382989" w:rsidRDefault="009650DF" w:rsidP="009650DF">
      <w:pPr>
        <w:autoSpaceDE/>
        <w:autoSpaceDN/>
        <w:bidi w:val="0"/>
        <w:jc w:val="center"/>
        <w:rPr>
          <w:rFonts w:asciiTheme="minorHAnsi" w:hAnsiTheme="minorHAnsi" w:cstheme="minorHAnsi"/>
          <w:color w:val="0E101A"/>
          <w:szCs w:val="24"/>
        </w:rPr>
      </w:pPr>
      <w:r w:rsidRPr="00382989">
        <w:rPr>
          <w:rFonts w:asciiTheme="minorHAnsi" w:hAnsiTheme="minorHAnsi" w:cstheme="minorHAnsi"/>
          <w:color w:val="0E101A"/>
          <w:szCs w:val="24"/>
        </w:rPr>
        <w:t xml:space="preserve">To post an offer, please </w:t>
      </w:r>
      <w:hyperlink r:id="rId12" w:history="1">
        <w:r w:rsidRPr="00382989">
          <w:rPr>
            <w:rStyle w:val="Hyperlink"/>
            <w:rFonts w:asciiTheme="minorHAnsi" w:hAnsiTheme="minorHAnsi" w:cstheme="minorHAnsi"/>
            <w:b/>
            <w:bCs/>
            <w:szCs w:val="24"/>
          </w:rPr>
          <w:t>click here</w:t>
        </w:r>
      </w:hyperlink>
      <w:r w:rsidRPr="00382989">
        <w:rPr>
          <w:rFonts w:asciiTheme="minorHAnsi" w:hAnsiTheme="minorHAnsi" w:cstheme="minorHAnsi"/>
          <w:color w:val="0E101A"/>
          <w:szCs w:val="24"/>
        </w:rPr>
        <w:t> </w:t>
      </w:r>
    </w:p>
    <w:p w:rsidR="009650DF" w:rsidRPr="007D3164" w:rsidRDefault="009650DF" w:rsidP="009650DF">
      <w:pPr>
        <w:autoSpaceDE/>
        <w:autoSpaceDN/>
        <w:bidi w:val="0"/>
        <w:jc w:val="center"/>
        <w:rPr>
          <w:rFonts w:asciiTheme="minorHAnsi" w:hAnsiTheme="minorHAnsi" w:cstheme="minorHAnsi"/>
          <w:color w:val="0E101A"/>
          <w:sz w:val="12"/>
          <w:szCs w:val="12"/>
        </w:rPr>
      </w:pPr>
    </w:p>
    <w:p w:rsidR="009650DF" w:rsidRDefault="009650DF" w:rsidP="009650DF">
      <w:pPr>
        <w:autoSpaceDE/>
        <w:autoSpaceDN/>
        <w:bidi w:val="0"/>
        <w:jc w:val="center"/>
        <w:rPr>
          <w:rFonts w:ascii="Calibri" w:hAnsi="Calibri" w:cs="Calibri"/>
          <w:szCs w:val="24"/>
        </w:rPr>
      </w:pPr>
      <w:r w:rsidRPr="00382989">
        <w:rPr>
          <w:rFonts w:asciiTheme="minorHAnsi" w:hAnsiTheme="minorHAnsi" w:cstheme="minorHAnsi"/>
          <w:color w:val="0E101A"/>
          <w:szCs w:val="24"/>
        </w:rPr>
        <w:t>Thank you in advance for your cooperation</w:t>
      </w:r>
      <w:r w:rsidRPr="00FF0D07">
        <w:rPr>
          <w:rFonts w:ascii="Calibri" w:hAnsi="Calibri" w:cs="Calibri"/>
          <w:szCs w:val="24"/>
        </w:rPr>
        <w:t>.</w:t>
      </w:r>
    </w:p>
    <w:p w:rsidR="009650DF" w:rsidRDefault="009650DF" w:rsidP="009650DF">
      <w:pPr>
        <w:autoSpaceDE/>
        <w:autoSpaceDN/>
        <w:bidi w:val="0"/>
        <w:jc w:val="center"/>
        <w:rPr>
          <w:rFonts w:ascii="Calibri" w:hAnsi="Calibri" w:cs="Calibri"/>
          <w:szCs w:val="24"/>
        </w:rPr>
      </w:pPr>
    </w:p>
    <w:p w:rsidR="009650DF" w:rsidRDefault="009650DF" w:rsidP="009650DF">
      <w:pPr>
        <w:autoSpaceDE/>
        <w:autoSpaceDN/>
        <w:bidi w:val="0"/>
        <w:jc w:val="center"/>
        <w:rPr>
          <w:rFonts w:ascii="Calibri" w:hAnsi="Calibri" w:cs="Calibri"/>
          <w:szCs w:val="24"/>
        </w:rPr>
      </w:pPr>
    </w:p>
    <w:tbl>
      <w:tblPr>
        <w:tblStyle w:val="a9"/>
        <w:tblW w:w="8522" w:type="dxa"/>
        <w:tblLayout w:type="fixed"/>
        <w:tblLook w:val="04A0" w:firstRow="1" w:lastRow="0" w:firstColumn="1" w:lastColumn="0" w:noHBand="0" w:noVBand="1"/>
      </w:tblPr>
      <w:tblGrid>
        <w:gridCol w:w="985"/>
        <w:gridCol w:w="2242"/>
        <w:gridCol w:w="5295"/>
      </w:tblGrid>
      <w:tr w:rsidR="009650DF" w:rsidTr="008E5BBD">
        <w:tc>
          <w:tcPr>
            <w:tcW w:w="985" w:type="dxa"/>
            <w:shd w:val="clear" w:color="auto" w:fill="D9D9D9" w:themeFill="background1" w:themeFillShade="D9"/>
          </w:tcPr>
          <w:p w:rsidR="009650DF" w:rsidRPr="00382989" w:rsidRDefault="009650DF" w:rsidP="008E5BBD">
            <w:pPr>
              <w:autoSpaceDE/>
              <w:autoSpaceDN/>
              <w:bidi w:val="0"/>
              <w:rPr>
                <w:rFonts w:ascii="Calibri" w:hAnsi="Calibri" w:cs="Calibri"/>
                <w:b/>
                <w:bCs/>
                <w:szCs w:val="24"/>
              </w:rPr>
            </w:pPr>
            <w:r w:rsidRPr="00382989">
              <w:rPr>
                <w:rFonts w:ascii="Calibri" w:hAnsi="Calibri" w:cs="Calibri"/>
                <w:b/>
                <w:bCs/>
                <w:szCs w:val="24"/>
              </w:rPr>
              <w:t>Offer No.</w:t>
            </w:r>
          </w:p>
        </w:tc>
        <w:tc>
          <w:tcPr>
            <w:tcW w:w="2242" w:type="dxa"/>
            <w:shd w:val="clear" w:color="auto" w:fill="D9D9D9" w:themeFill="background1" w:themeFillShade="D9"/>
          </w:tcPr>
          <w:p w:rsidR="009650DF" w:rsidRPr="00382989" w:rsidRDefault="009650DF" w:rsidP="008E5BBD">
            <w:pPr>
              <w:autoSpaceDE/>
              <w:autoSpaceDN/>
              <w:bidi w:val="0"/>
              <w:rPr>
                <w:rFonts w:ascii="Calibri" w:hAnsi="Calibri" w:cs="Calibri"/>
                <w:b/>
                <w:bCs/>
                <w:szCs w:val="24"/>
              </w:rPr>
            </w:pPr>
            <w:r w:rsidRPr="00382989">
              <w:rPr>
                <w:rFonts w:ascii="Calibri" w:hAnsi="Calibri" w:cs="Calibri"/>
                <w:b/>
                <w:bCs/>
                <w:szCs w:val="24"/>
              </w:rPr>
              <w:t>Interested in</w:t>
            </w:r>
          </w:p>
        </w:tc>
        <w:tc>
          <w:tcPr>
            <w:tcW w:w="5295" w:type="dxa"/>
            <w:shd w:val="clear" w:color="auto" w:fill="D9D9D9" w:themeFill="background1" w:themeFillShade="D9"/>
          </w:tcPr>
          <w:p w:rsidR="009650DF" w:rsidRPr="00382989" w:rsidRDefault="009650DF" w:rsidP="008E5BBD">
            <w:pPr>
              <w:autoSpaceDE/>
              <w:autoSpaceDN/>
              <w:bidi w:val="0"/>
              <w:rPr>
                <w:rFonts w:ascii="Calibri" w:hAnsi="Calibri" w:cs="Calibri"/>
                <w:b/>
                <w:bCs/>
                <w:szCs w:val="24"/>
              </w:rPr>
            </w:pPr>
            <w:r w:rsidRPr="00382989">
              <w:rPr>
                <w:rFonts w:ascii="Calibri" w:hAnsi="Calibri" w:cs="Calibri"/>
                <w:b/>
                <w:bCs/>
                <w:szCs w:val="24"/>
              </w:rPr>
              <w:t>Subject</w:t>
            </w:r>
          </w:p>
        </w:tc>
      </w:tr>
      <w:tr w:rsidR="00FB50B6" w:rsidTr="000A78C3">
        <w:tc>
          <w:tcPr>
            <w:tcW w:w="985" w:type="dxa"/>
          </w:tcPr>
          <w:p w:rsidR="00FB50B6" w:rsidRPr="0043255C" w:rsidRDefault="00FB50B6" w:rsidP="00FB50B6">
            <w:pPr>
              <w:autoSpaceDE/>
              <w:autoSpaceDN/>
              <w:bidi w:val="0"/>
              <w:rPr>
                <w:rFonts w:ascii="Calibri" w:hAnsi="Calibri" w:cs="Calibri"/>
                <w:i/>
                <w:iCs/>
                <w:szCs w:val="24"/>
              </w:rPr>
            </w:pPr>
            <w:r>
              <w:rPr>
                <w:rFonts w:ascii="Calibri" w:hAnsi="Calibri" w:cs="Calibri"/>
                <w:i/>
                <w:iCs/>
                <w:szCs w:val="24"/>
              </w:rPr>
              <w:t>133248</w:t>
            </w:r>
          </w:p>
        </w:tc>
        <w:tc>
          <w:tcPr>
            <w:tcW w:w="2242" w:type="dxa"/>
          </w:tcPr>
          <w:p w:rsidR="00FB50B6" w:rsidRPr="0043255C" w:rsidRDefault="00FB50B6" w:rsidP="00FB50B6">
            <w:pPr>
              <w:autoSpaceDE/>
              <w:autoSpaceDN/>
              <w:bidi w:val="0"/>
              <w:rPr>
                <w:rFonts w:ascii="Calibri" w:hAnsi="Calibri" w:cs="Calibri"/>
                <w:i/>
                <w:iCs/>
                <w:szCs w:val="24"/>
                <w:rtl/>
              </w:rPr>
            </w:pPr>
            <w:r w:rsidRPr="0043255C">
              <w:rPr>
                <w:rFonts w:ascii="Calibri" w:hAnsi="Calibri" w:cs="Calibri"/>
                <w:i/>
                <w:iCs/>
                <w:szCs w:val="24"/>
              </w:rPr>
              <w:t>Export</w:t>
            </w:r>
          </w:p>
        </w:tc>
        <w:tc>
          <w:tcPr>
            <w:tcW w:w="5295" w:type="dxa"/>
          </w:tcPr>
          <w:p w:rsidR="00FB50B6" w:rsidRPr="001307AE" w:rsidRDefault="00FB50B6" w:rsidP="00FB50B6">
            <w:pPr>
              <w:autoSpaceDE/>
              <w:autoSpaceDN/>
              <w:bidi w:val="0"/>
              <w:rPr>
                <w:rFonts w:ascii="Calibri" w:hAnsi="Calibri" w:cs="Calibri"/>
                <w:b/>
                <w:bCs/>
                <w:i/>
                <w:iCs/>
                <w:szCs w:val="24"/>
              </w:rPr>
            </w:pPr>
            <w:r w:rsidRPr="003C3D40">
              <w:rPr>
                <w:rFonts w:asciiTheme="minorHAnsi" w:hAnsiTheme="minorHAnsi" w:cstheme="minorHAnsi"/>
                <w:b/>
                <w:bCs/>
                <w:i/>
                <w:iCs/>
              </w:rPr>
              <w:t xml:space="preserve">Patented </w:t>
            </w:r>
            <w:r>
              <w:rPr>
                <w:rFonts w:asciiTheme="minorHAnsi" w:hAnsiTheme="minorHAnsi" w:cstheme="minorHAnsi"/>
                <w:b/>
                <w:bCs/>
                <w:i/>
                <w:iCs/>
              </w:rPr>
              <w:t>C</w:t>
            </w:r>
            <w:r w:rsidRPr="003C3D40">
              <w:rPr>
                <w:rFonts w:asciiTheme="minorHAnsi" w:hAnsiTheme="minorHAnsi" w:cstheme="minorHAnsi"/>
                <w:b/>
                <w:bCs/>
                <w:i/>
                <w:iCs/>
              </w:rPr>
              <w:t xml:space="preserve">aulking </w:t>
            </w:r>
            <w:r>
              <w:rPr>
                <w:rFonts w:asciiTheme="minorHAnsi" w:hAnsiTheme="minorHAnsi" w:cstheme="minorHAnsi"/>
                <w:b/>
                <w:bCs/>
                <w:i/>
                <w:iCs/>
              </w:rPr>
              <w:t>G</w:t>
            </w:r>
            <w:r w:rsidRPr="003C3D40">
              <w:rPr>
                <w:rFonts w:asciiTheme="minorHAnsi" w:hAnsiTheme="minorHAnsi" w:cstheme="minorHAnsi"/>
                <w:b/>
                <w:bCs/>
                <w:i/>
                <w:iCs/>
              </w:rPr>
              <w:t>un</w:t>
            </w:r>
          </w:p>
        </w:tc>
      </w:tr>
      <w:tr w:rsidR="00FF43CE" w:rsidTr="00206394">
        <w:tc>
          <w:tcPr>
            <w:tcW w:w="985" w:type="dxa"/>
          </w:tcPr>
          <w:p w:rsidR="00FF43CE" w:rsidRPr="0086172C" w:rsidRDefault="00634DD9" w:rsidP="00206394">
            <w:pPr>
              <w:autoSpaceDE/>
              <w:autoSpaceDN/>
              <w:bidi w:val="0"/>
              <w:rPr>
                <w:rFonts w:ascii="Calibri" w:hAnsi="Calibri" w:cs="Calibri"/>
                <w:i/>
                <w:iCs/>
                <w:szCs w:val="24"/>
              </w:rPr>
            </w:pPr>
            <w:r w:rsidRPr="00634DD9">
              <w:rPr>
                <w:rFonts w:ascii="Calibri" w:hAnsi="Calibri" w:cs="Calibri"/>
                <w:i/>
                <w:iCs/>
                <w:szCs w:val="24"/>
              </w:rPr>
              <w:t>133056</w:t>
            </w:r>
          </w:p>
        </w:tc>
        <w:tc>
          <w:tcPr>
            <w:tcW w:w="2242" w:type="dxa"/>
          </w:tcPr>
          <w:p w:rsidR="00FF43CE" w:rsidRPr="0043255C" w:rsidRDefault="00FF43CE" w:rsidP="00206394">
            <w:pPr>
              <w:autoSpaceDE/>
              <w:autoSpaceDN/>
              <w:bidi w:val="0"/>
              <w:rPr>
                <w:rFonts w:ascii="Calibri" w:hAnsi="Calibri" w:cs="Calibri"/>
                <w:i/>
                <w:iCs/>
                <w:szCs w:val="24"/>
                <w:rtl/>
              </w:rPr>
            </w:pPr>
            <w:r w:rsidRPr="0043255C">
              <w:rPr>
                <w:rFonts w:ascii="Calibri" w:hAnsi="Calibri" w:cs="Calibri"/>
                <w:i/>
                <w:iCs/>
                <w:szCs w:val="24"/>
              </w:rPr>
              <w:t>Export</w:t>
            </w:r>
          </w:p>
        </w:tc>
        <w:tc>
          <w:tcPr>
            <w:tcW w:w="5295" w:type="dxa"/>
          </w:tcPr>
          <w:p w:rsidR="00FF43CE" w:rsidRPr="001307AE" w:rsidRDefault="00634DD9" w:rsidP="00206394">
            <w:pPr>
              <w:autoSpaceDE/>
              <w:autoSpaceDN/>
              <w:bidi w:val="0"/>
              <w:rPr>
                <w:rFonts w:ascii="Calibri" w:hAnsi="Calibri" w:cs="Calibri"/>
                <w:b/>
                <w:bCs/>
                <w:i/>
                <w:iCs/>
                <w:szCs w:val="24"/>
              </w:rPr>
            </w:pPr>
            <w:r w:rsidRPr="006575F3">
              <w:rPr>
                <w:rFonts w:asciiTheme="minorHAnsi" w:hAnsiTheme="minorHAnsi" w:cstheme="minorHAnsi"/>
                <w:b/>
                <w:bCs/>
                <w:i/>
                <w:iCs/>
              </w:rPr>
              <w:t xml:space="preserve">GQ </w:t>
            </w:r>
            <w:r>
              <w:rPr>
                <w:rFonts w:asciiTheme="minorHAnsi" w:hAnsiTheme="minorHAnsi" w:cstheme="minorHAnsi"/>
                <w:b/>
                <w:bCs/>
                <w:i/>
                <w:iCs/>
              </w:rPr>
              <w:t>S</w:t>
            </w:r>
            <w:r w:rsidRPr="006575F3">
              <w:rPr>
                <w:rFonts w:asciiTheme="minorHAnsi" w:hAnsiTheme="minorHAnsi" w:cstheme="minorHAnsi"/>
                <w:b/>
                <w:bCs/>
                <w:i/>
                <w:iCs/>
              </w:rPr>
              <w:t>yringes</w:t>
            </w:r>
          </w:p>
        </w:tc>
      </w:tr>
      <w:tr w:rsidR="007F3715" w:rsidTr="008E5BBD">
        <w:tc>
          <w:tcPr>
            <w:tcW w:w="985" w:type="dxa"/>
          </w:tcPr>
          <w:p w:rsidR="007F3715" w:rsidRPr="0043255C" w:rsidRDefault="00634DD9" w:rsidP="007F3715">
            <w:pPr>
              <w:autoSpaceDE/>
              <w:autoSpaceDN/>
              <w:bidi w:val="0"/>
              <w:rPr>
                <w:rFonts w:ascii="Calibri" w:hAnsi="Calibri" w:cs="Calibri"/>
                <w:i/>
                <w:iCs/>
                <w:szCs w:val="24"/>
              </w:rPr>
            </w:pPr>
            <w:r>
              <w:rPr>
                <w:rFonts w:ascii="Calibri" w:hAnsi="Calibri" w:cs="Calibri"/>
                <w:i/>
                <w:iCs/>
                <w:szCs w:val="24"/>
              </w:rPr>
              <w:t>133057</w:t>
            </w:r>
          </w:p>
        </w:tc>
        <w:tc>
          <w:tcPr>
            <w:tcW w:w="2242" w:type="dxa"/>
          </w:tcPr>
          <w:p w:rsidR="007F3715" w:rsidRPr="0043255C" w:rsidRDefault="00634DD9" w:rsidP="007F3715">
            <w:pPr>
              <w:autoSpaceDE/>
              <w:autoSpaceDN/>
              <w:bidi w:val="0"/>
              <w:rPr>
                <w:rFonts w:ascii="Calibri" w:hAnsi="Calibri" w:cs="Calibri"/>
                <w:i/>
                <w:iCs/>
                <w:szCs w:val="24"/>
                <w:rtl/>
              </w:rPr>
            </w:pPr>
            <w:r>
              <w:rPr>
                <w:rFonts w:ascii="Calibri" w:hAnsi="Calibri" w:cs="Calibri"/>
                <w:i/>
                <w:iCs/>
                <w:szCs w:val="24"/>
              </w:rPr>
              <w:t>Import-Export</w:t>
            </w:r>
          </w:p>
        </w:tc>
        <w:tc>
          <w:tcPr>
            <w:tcW w:w="5295" w:type="dxa"/>
          </w:tcPr>
          <w:p w:rsidR="00FF43CE" w:rsidRPr="001307AE" w:rsidRDefault="00634DD9" w:rsidP="00FF43CE">
            <w:pPr>
              <w:autoSpaceDE/>
              <w:autoSpaceDN/>
              <w:bidi w:val="0"/>
              <w:rPr>
                <w:rFonts w:ascii="Calibri" w:hAnsi="Calibri" w:cs="Calibri"/>
                <w:b/>
                <w:bCs/>
                <w:i/>
                <w:iCs/>
                <w:szCs w:val="24"/>
              </w:rPr>
            </w:pPr>
            <w:r w:rsidRPr="00634DD9">
              <w:rPr>
                <w:rFonts w:ascii="Calibri" w:hAnsi="Calibri" w:cs="Calibri"/>
                <w:b/>
                <w:bCs/>
                <w:i/>
                <w:iCs/>
                <w:szCs w:val="24"/>
              </w:rPr>
              <w:t>Surplus Chemical Inventory</w:t>
            </w:r>
          </w:p>
        </w:tc>
      </w:tr>
      <w:tr w:rsidR="00475C2A" w:rsidTr="00191F5A">
        <w:tc>
          <w:tcPr>
            <w:tcW w:w="985" w:type="dxa"/>
          </w:tcPr>
          <w:p w:rsidR="00475C2A" w:rsidRPr="0043255C" w:rsidRDefault="00475C2A" w:rsidP="00191F5A">
            <w:pPr>
              <w:autoSpaceDE/>
              <w:autoSpaceDN/>
              <w:bidi w:val="0"/>
              <w:rPr>
                <w:rFonts w:ascii="Calibri" w:hAnsi="Calibri" w:cs="Calibri"/>
                <w:i/>
                <w:iCs/>
                <w:szCs w:val="24"/>
              </w:rPr>
            </w:pPr>
            <w:r>
              <w:rPr>
                <w:rFonts w:ascii="Calibri" w:hAnsi="Calibri" w:cs="Calibri"/>
                <w:i/>
                <w:iCs/>
                <w:szCs w:val="24"/>
              </w:rPr>
              <w:t>133058</w:t>
            </w:r>
          </w:p>
        </w:tc>
        <w:tc>
          <w:tcPr>
            <w:tcW w:w="2242" w:type="dxa"/>
          </w:tcPr>
          <w:p w:rsidR="00475C2A" w:rsidRPr="0043255C" w:rsidRDefault="00475C2A" w:rsidP="00191F5A">
            <w:pPr>
              <w:autoSpaceDE/>
              <w:autoSpaceDN/>
              <w:bidi w:val="0"/>
              <w:rPr>
                <w:rFonts w:ascii="Calibri" w:hAnsi="Calibri" w:cs="Calibri"/>
                <w:i/>
                <w:iCs/>
                <w:szCs w:val="24"/>
              </w:rPr>
            </w:pPr>
            <w:r>
              <w:rPr>
                <w:rFonts w:ascii="Calibri" w:hAnsi="Calibri" w:cs="Calibri"/>
                <w:i/>
                <w:iCs/>
                <w:szCs w:val="24"/>
              </w:rPr>
              <w:t>Import</w:t>
            </w:r>
          </w:p>
        </w:tc>
        <w:tc>
          <w:tcPr>
            <w:tcW w:w="5295" w:type="dxa"/>
          </w:tcPr>
          <w:p w:rsidR="00475C2A" w:rsidRPr="001307AE" w:rsidRDefault="00475C2A" w:rsidP="00191F5A">
            <w:pPr>
              <w:bidi w:val="0"/>
              <w:rPr>
                <w:rFonts w:ascii="Calibri" w:hAnsi="Calibri" w:cs="Calibri"/>
                <w:i/>
                <w:iCs/>
                <w:szCs w:val="24"/>
              </w:rPr>
            </w:pPr>
            <w:r>
              <w:rPr>
                <w:rFonts w:asciiTheme="minorHAnsi" w:hAnsiTheme="minorHAnsi" w:cstheme="minorHAnsi"/>
                <w:b/>
                <w:bCs/>
                <w:i/>
                <w:iCs/>
              </w:rPr>
              <w:t>N</w:t>
            </w:r>
            <w:r w:rsidRPr="00E541F0">
              <w:rPr>
                <w:rFonts w:asciiTheme="minorHAnsi" w:hAnsiTheme="minorHAnsi" w:cstheme="minorHAnsi"/>
                <w:b/>
                <w:bCs/>
                <w:i/>
                <w:iCs/>
              </w:rPr>
              <w:t xml:space="preserve">onwoven polyester fabric </w:t>
            </w:r>
            <w:r>
              <w:rPr>
                <w:rFonts w:asciiTheme="minorHAnsi" w:hAnsiTheme="minorHAnsi" w:cstheme="minorHAnsi"/>
                <w:b/>
                <w:bCs/>
                <w:i/>
                <w:iCs/>
              </w:rPr>
              <w:t>for</w:t>
            </w:r>
            <w:r w:rsidRPr="00E541F0">
              <w:rPr>
                <w:rFonts w:asciiTheme="minorHAnsi" w:hAnsiTheme="minorHAnsi" w:cstheme="minorHAnsi"/>
                <w:b/>
                <w:bCs/>
                <w:i/>
                <w:iCs/>
              </w:rPr>
              <w:t xml:space="preserve"> bitumen membranes </w:t>
            </w:r>
            <w:r>
              <w:rPr>
                <w:rFonts w:asciiTheme="minorHAnsi" w:hAnsiTheme="minorHAnsi" w:cstheme="minorHAnsi"/>
                <w:b/>
                <w:bCs/>
                <w:i/>
                <w:iCs/>
              </w:rPr>
              <w:t>manuf</w:t>
            </w:r>
            <w:bookmarkStart w:id="0" w:name="_GoBack"/>
            <w:bookmarkEnd w:id="0"/>
            <w:r>
              <w:rPr>
                <w:rFonts w:asciiTheme="minorHAnsi" w:hAnsiTheme="minorHAnsi" w:cstheme="minorHAnsi"/>
                <w:b/>
                <w:bCs/>
                <w:i/>
                <w:iCs/>
              </w:rPr>
              <w:t xml:space="preserve">acturing </w:t>
            </w:r>
            <w:r w:rsidRPr="00E541F0">
              <w:rPr>
                <w:rFonts w:asciiTheme="minorHAnsi" w:hAnsiTheme="minorHAnsi" w:cstheme="minorHAnsi"/>
                <w:b/>
                <w:bCs/>
                <w:i/>
                <w:iCs/>
              </w:rPr>
              <w:t>line</w:t>
            </w:r>
          </w:p>
        </w:tc>
      </w:tr>
      <w:tr w:rsidR="007F3715" w:rsidTr="008E5BBD">
        <w:tc>
          <w:tcPr>
            <w:tcW w:w="985" w:type="dxa"/>
          </w:tcPr>
          <w:p w:rsidR="007F3715" w:rsidRPr="0043255C" w:rsidRDefault="0006201E" w:rsidP="007F3715">
            <w:pPr>
              <w:autoSpaceDE/>
              <w:autoSpaceDN/>
              <w:bidi w:val="0"/>
              <w:rPr>
                <w:rFonts w:ascii="Calibri" w:hAnsi="Calibri" w:cs="Calibri"/>
                <w:i/>
                <w:iCs/>
                <w:szCs w:val="24"/>
              </w:rPr>
            </w:pPr>
            <w:r>
              <w:rPr>
                <w:rFonts w:ascii="Calibri" w:hAnsi="Calibri" w:cs="Calibri"/>
                <w:i/>
                <w:iCs/>
                <w:szCs w:val="24"/>
              </w:rPr>
              <w:t>133249</w:t>
            </w:r>
          </w:p>
        </w:tc>
        <w:tc>
          <w:tcPr>
            <w:tcW w:w="2242" w:type="dxa"/>
          </w:tcPr>
          <w:p w:rsidR="007F3715" w:rsidRPr="0043255C" w:rsidRDefault="00071191" w:rsidP="007F3715">
            <w:pPr>
              <w:autoSpaceDE/>
              <w:autoSpaceDN/>
              <w:bidi w:val="0"/>
              <w:rPr>
                <w:rFonts w:ascii="Calibri" w:hAnsi="Calibri" w:cs="Calibri"/>
                <w:i/>
                <w:iCs/>
                <w:szCs w:val="24"/>
              </w:rPr>
            </w:pPr>
            <w:r>
              <w:rPr>
                <w:rFonts w:ascii="Calibri" w:hAnsi="Calibri" w:cs="Calibri"/>
                <w:i/>
                <w:iCs/>
                <w:szCs w:val="24"/>
              </w:rPr>
              <w:t>Import</w:t>
            </w:r>
          </w:p>
        </w:tc>
        <w:tc>
          <w:tcPr>
            <w:tcW w:w="5295" w:type="dxa"/>
          </w:tcPr>
          <w:p w:rsidR="007F3715" w:rsidRPr="00475C2A" w:rsidRDefault="00475C2A" w:rsidP="007F3715">
            <w:pPr>
              <w:bidi w:val="0"/>
              <w:rPr>
                <w:rFonts w:ascii="Calibri" w:hAnsi="Calibri" w:cs="Calibri"/>
                <w:b/>
                <w:bCs/>
                <w:i/>
                <w:iCs/>
                <w:szCs w:val="24"/>
              </w:rPr>
            </w:pPr>
            <w:r w:rsidRPr="00475C2A">
              <w:rPr>
                <w:rFonts w:ascii="Calibri" w:hAnsi="Calibri" w:cs="Calibri"/>
                <w:b/>
                <w:bCs/>
                <w:i/>
                <w:iCs/>
                <w:szCs w:val="24"/>
              </w:rPr>
              <w:t>Sanitary Products</w:t>
            </w:r>
          </w:p>
        </w:tc>
      </w:tr>
      <w:tr w:rsidR="0006201E" w:rsidTr="00191F5A">
        <w:tc>
          <w:tcPr>
            <w:tcW w:w="985" w:type="dxa"/>
          </w:tcPr>
          <w:p w:rsidR="0006201E" w:rsidRPr="0043255C" w:rsidRDefault="0006201E" w:rsidP="0006201E">
            <w:pPr>
              <w:autoSpaceDE/>
              <w:autoSpaceDN/>
              <w:bidi w:val="0"/>
              <w:rPr>
                <w:rFonts w:ascii="Calibri" w:hAnsi="Calibri" w:cs="Calibri"/>
                <w:i/>
                <w:iCs/>
                <w:szCs w:val="24"/>
              </w:rPr>
            </w:pPr>
            <w:r w:rsidRPr="0006201E">
              <w:rPr>
                <w:rFonts w:ascii="Calibri" w:hAnsi="Calibri" w:cs="Calibri"/>
                <w:i/>
                <w:iCs/>
                <w:szCs w:val="24"/>
              </w:rPr>
              <w:t>133250</w:t>
            </w:r>
          </w:p>
        </w:tc>
        <w:tc>
          <w:tcPr>
            <w:tcW w:w="2242" w:type="dxa"/>
          </w:tcPr>
          <w:p w:rsidR="0006201E" w:rsidRPr="0043255C" w:rsidRDefault="0006201E" w:rsidP="0006201E">
            <w:pPr>
              <w:autoSpaceDE/>
              <w:autoSpaceDN/>
              <w:bidi w:val="0"/>
              <w:rPr>
                <w:rFonts w:ascii="Calibri" w:hAnsi="Calibri" w:cs="Calibri"/>
                <w:i/>
                <w:iCs/>
                <w:szCs w:val="24"/>
              </w:rPr>
            </w:pPr>
            <w:r>
              <w:rPr>
                <w:rFonts w:ascii="Calibri" w:hAnsi="Calibri" w:cs="Calibri"/>
                <w:i/>
                <w:iCs/>
                <w:szCs w:val="24"/>
              </w:rPr>
              <w:t>Import</w:t>
            </w:r>
          </w:p>
        </w:tc>
        <w:tc>
          <w:tcPr>
            <w:tcW w:w="5295" w:type="dxa"/>
          </w:tcPr>
          <w:p w:rsidR="0006201E" w:rsidRPr="0006201E" w:rsidRDefault="0006201E" w:rsidP="0006201E">
            <w:pPr>
              <w:autoSpaceDE/>
              <w:autoSpaceDN/>
              <w:bidi w:val="0"/>
              <w:rPr>
                <w:rFonts w:ascii="Calibri" w:hAnsi="Calibri" w:cs="Calibri"/>
                <w:b/>
                <w:bCs/>
                <w:i/>
                <w:iCs/>
                <w:szCs w:val="24"/>
                <w:rtl/>
              </w:rPr>
            </w:pPr>
            <w:r w:rsidRPr="00382324">
              <w:rPr>
                <w:rFonts w:asciiTheme="minorHAnsi" w:hAnsiTheme="minorHAnsi" w:cstheme="minorHAnsi"/>
                <w:b/>
                <w:bCs/>
                <w:i/>
                <w:iCs/>
              </w:rPr>
              <w:t xml:space="preserve">Promotional </w:t>
            </w:r>
            <w:r>
              <w:rPr>
                <w:rFonts w:asciiTheme="minorHAnsi" w:hAnsiTheme="minorHAnsi" w:cstheme="minorHAnsi"/>
                <w:b/>
                <w:bCs/>
                <w:i/>
                <w:iCs/>
              </w:rPr>
              <w:t>I</w:t>
            </w:r>
            <w:r w:rsidRPr="00382324">
              <w:rPr>
                <w:rFonts w:asciiTheme="minorHAnsi" w:hAnsiTheme="minorHAnsi" w:cstheme="minorHAnsi"/>
                <w:b/>
                <w:bCs/>
                <w:i/>
                <w:iCs/>
              </w:rPr>
              <w:t xml:space="preserve">tems for </w:t>
            </w:r>
            <w:r>
              <w:rPr>
                <w:rFonts w:asciiTheme="minorHAnsi" w:hAnsiTheme="minorHAnsi" w:cstheme="minorHAnsi"/>
                <w:b/>
                <w:bCs/>
                <w:i/>
                <w:iCs/>
              </w:rPr>
              <w:t>R</w:t>
            </w:r>
            <w:r w:rsidRPr="00382324">
              <w:rPr>
                <w:rFonts w:asciiTheme="minorHAnsi" w:hAnsiTheme="minorHAnsi" w:cstheme="minorHAnsi"/>
                <w:b/>
                <w:bCs/>
                <w:i/>
                <w:iCs/>
              </w:rPr>
              <w:t xml:space="preserve">etail </w:t>
            </w:r>
            <w:r>
              <w:rPr>
                <w:rFonts w:asciiTheme="minorHAnsi" w:hAnsiTheme="minorHAnsi" w:cstheme="minorHAnsi"/>
                <w:b/>
                <w:bCs/>
                <w:i/>
                <w:iCs/>
              </w:rPr>
              <w:t>C</w:t>
            </w:r>
            <w:r w:rsidRPr="00382324">
              <w:rPr>
                <w:rFonts w:asciiTheme="minorHAnsi" w:hAnsiTheme="minorHAnsi" w:cstheme="minorHAnsi"/>
                <w:b/>
                <w:bCs/>
                <w:i/>
                <w:iCs/>
              </w:rPr>
              <w:t>hain</w:t>
            </w:r>
            <w:r>
              <w:rPr>
                <w:rFonts w:asciiTheme="minorHAnsi" w:hAnsiTheme="minorHAnsi" w:cstheme="minorHAnsi"/>
                <w:b/>
                <w:bCs/>
                <w:i/>
                <w:iCs/>
              </w:rPr>
              <w:t>s</w:t>
            </w:r>
          </w:p>
        </w:tc>
      </w:tr>
      <w:tr w:rsidR="0006201E" w:rsidTr="008E5BBD">
        <w:tc>
          <w:tcPr>
            <w:tcW w:w="985" w:type="dxa"/>
          </w:tcPr>
          <w:p w:rsidR="0006201E" w:rsidRPr="0043255C" w:rsidRDefault="0006201E" w:rsidP="0006201E">
            <w:pPr>
              <w:autoSpaceDE/>
              <w:autoSpaceDN/>
              <w:bidi w:val="0"/>
              <w:rPr>
                <w:rFonts w:ascii="Calibri" w:hAnsi="Calibri" w:cs="Calibri"/>
                <w:i/>
                <w:iCs/>
                <w:szCs w:val="24"/>
              </w:rPr>
            </w:pPr>
            <w:r>
              <w:rPr>
                <w:rFonts w:ascii="Calibri" w:hAnsi="Calibri" w:cs="Calibri"/>
                <w:i/>
                <w:iCs/>
                <w:szCs w:val="24"/>
              </w:rPr>
              <w:t>133059</w:t>
            </w:r>
          </w:p>
        </w:tc>
        <w:tc>
          <w:tcPr>
            <w:tcW w:w="2242" w:type="dxa"/>
          </w:tcPr>
          <w:p w:rsidR="0006201E" w:rsidRPr="0043255C" w:rsidRDefault="0006201E" w:rsidP="0006201E">
            <w:pPr>
              <w:autoSpaceDE/>
              <w:autoSpaceDN/>
              <w:bidi w:val="0"/>
              <w:rPr>
                <w:rFonts w:ascii="Calibri" w:hAnsi="Calibri" w:cs="Calibri"/>
                <w:i/>
                <w:iCs/>
                <w:szCs w:val="24"/>
              </w:rPr>
            </w:pPr>
            <w:r>
              <w:rPr>
                <w:rFonts w:ascii="Calibri" w:hAnsi="Calibri" w:cs="Calibri"/>
                <w:i/>
                <w:iCs/>
                <w:szCs w:val="24"/>
              </w:rPr>
              <w:t>JV/Franchisee/</w:t>
            </w:r>
            <w:r>
              <w:rPr>
                <w:rFonts w:ascii="Calibri" w:hAnsi="Calibri" w:cs="Calibri"/>
                <w:i/>
                <w:iCs/>
                <w:szCs w:val="24"/>
              </w:rPr>
              <w:br/>
              <w:t>Representation</w:t>
            </w:r>
          </w:p>
        </w:tc>
        <w:tc>
          <w:tcPr>
            <w:tcW w:w="5295" w:type="dxa"/>
          </w:tcPr>
          <w:p w:rsidR="0006201E" w:rsidRPr="003319D9" w:rsidRDefault="0006201E" w:rsidP="0006201E">
            <w:pPr>
              <w:autoSpaceDE/>
              <w:autoSpaceDN/>
              <w:bidi w:val="0"/>
              <w:rPr>
                <w:rFonts w:ascii="Calibri" w:hAnsi="Calibri" w:cs="Calibri"/>
                <w:b/>
                <w:bCs/>
                <w:i/>
                <w:iCs/>
                <w:szCs w:val="24"/>
                <w:rtl/>
              </w:rPr>
            </w:pPr>
            <w:r w:rsidRPr="003319D9">
              <w:rPr>
                <w:rFonts w:ascii="Calibri" w:hAnsi="Calibri" w:cs="Calibri"/>
                <w:b/>
                <w:bCs/>
                <w:i/>
                <w:iCs/>
                <w:szCs w:val="24"/>
              </w:rPr>
              <w:t>Active and Passive Semiconductors/Electronic Components (1</w:t>
            </w:r>
          </w:p>
        </w:tc>
      </w:tr>
    </w:tbl>
    <w:p w:rsidR="009159DA" w:rsidRDefault="009159DA" w:rsidP="009650DF">
      <w:pPr>
        <w:bidi w:val="0"/>
        <w:jc w:val="center"/>
        <w:rPr>
          <w:rFonts w:asciiTheme="minorHAnsi" w:hAnsiTheme="minorHAnsi" w:cs="Arial"/>
          <w:b/>
          <w:bCs/>
          <w:sz w:val="32"/>
          <w:szCs w:val="32"/>
          <w:u w:val="single"/>
        </w:rPr>
      </w:pPr>
    </w:p>
    <w:p w:rsidR="006575F3" w:rsidRDefault="006575F3" w:rsidP="00B108DE">
      <w:pPr>
        <w:bidi w:val="0"/>
        <w:jc w:val="center"/>
        <w:rPr>
          <w:rFonts w:asciiTheme="minorHAnsi" w:hAnsiTheme="minorHAnsi" w:cs="Arial"/>
          <w:b/>
          <w:bCs/>
          <w:sz w:val="32"/>
          <w:szCs w:val="32"/>
          <w:u w:val="single"/>
        </w:rPr>
      </w:pPr>
      <w:r>
        <w:rPr>
          <w:rFonts w:asciiTheme="minorHAnsi" w:hAnsiTheme="minorHAnsi" w:cs="Arial"/>
          <w:b/>
          <w:bCs/>
          <w:sz w:val="32"/>
          <w:szCs w:val="32"/>
          <w:u w:val="single"/>
        </w:rPr>
        <w:br/>
      </w:r>
    </w:p>
    <w:p w:rsidR="006575F3" w:rsidRDefault="006575F3" w:rsidP="006575F3">
      <w:pPr>
        <w:bidi w:val="0"/>
        <w:jc w:val="center"/>
        <w:rPr>
          <w:rFonts w:asciiTheme="minorHAnsi" w:hAnsiTheme="minorHAnsi" w:cs="Arial"/>
          <w:b/>
          <w:bCs/>
          <w:sz w:val="32"/>
          <w:szCs w:val="32"/>
          <w:u w:val="single"/>
        </w:rPr>
      </w:pPr>
    </w:p>
    <w:p w:rsidR="006575F3" w:rsidRDefault="006575F3" w:rsidP="006575F3">
      <w:pPr>
        <w:bidi w:val="0"/>
        <w:jc w:val="center"/>
        <w:rPr>
          <w:rFonts w:asciiTheme="minorHAnsi" w:hAnsiTheme="minorHAnsi" w:cs="Arial"/>
          <w:b/>
          <w:bCs/>
          <w:sz w:val="32"/>
          <w:szCs w:val="32"/>
          <w:u w:val="single"/>
        </w:rPr>
      </w:pPr>
    </w:p>
    <w:p w:rsidR="006575F3" w:rsidRDefault="006575F3" w:rsidP="006575F3">
      <w:pPr>
        <w:bidi w:val="0"/>
        <w:jc w:val="center"/>
        <w:rPr>
          <w:rFonts w:asciiTheme="minorHAnsi" w:hAnsiTheme="minorHAnsi" w:cs="Arial"/>
          <w:b/>
          <w:bCs/>
          <w:sz w:val="32"/>
          <w:szCs w:val="32"/>
          <w:u w:val="single"/>
        </w:rPr>
      </w:pPr>
    </w:p>
    <w:p w:rsidR="006575F3" w:rsidRDefault="006575F3" w:rsidP="006575F3">
      <w:pPr>
        <w:bidi w:val="0"/>
        <w:jc w:val="center"/>
        <w:rPr>
          <w:rFonts w:asciiTheme="minorHAnsi" w:hAnsiTheme="minorHAnsi" w:cs="Arial"/>
          <w:b/>
          <w:bCs/>
          <w:sz w:val="32"/>
          <w:szCs w:val="32"/>
          <w:u w:val="single"/>
        </w:rPr>
      </w:pPr>
    </w:p>
    <w:p w:rsidR="009650DF" w:rsidRDefault="009650DF" w:rsidP="006575F3">
      <w:pPr>
        <w:bidi w:val="0"/>
        <w:jc w:val="center"/>
        <w:rPr>
          <w:rFonts w:asciiTheme="minorHAnsi" w:hAnsiTheme="minorHAnsi" w:cs="Arial"/>
          <w:b/>
          <w:bCs/>
          <w:sz w:val="32"/>
          <w:szCs w:val="32"/>
          <w:u w:val="single"/>
        </w:rPr>
      </w:pPr>
      <w:r>
        <w:rPr>
          <w:rFonts w:asciiTheme="minorHAnsi" w:hAnsiTheme="minorHAnsi" w:cs="Arial"/>
          <w:b/>
          <w:bCs/>
          <w:sz w:val="32"/>
          <w:szCs w:val="32"/>
          <w:u w:val="single"/>
        </w:rPr>
        <w:lastRenderedPageBreak/>
        <w:t>EXPORT</w:t>
      </w:r>
    </w:p>
    <w:p w:rsidR="009159DA" w:rsidRDefault="009159DA" w:rsidP="009159DA">
      <w:pPr>
        <w:bidi w:val="0"/>
        <w:jc w:val="center"/>
        <w:rPr>
          <w:rFonts w:asciiTheme="minorHAnsi" w:hAnsiTheme="minorHAnsi" w:cs="Arial"/>
          <w:b/>
          <w:bCs/>
          <w:sz w:val="32"/>
          <w:szCs w:val="32"/>
          <w:u w:val="single"/>
        </w:rPr>
      </w:pPr>
    </w:p>
    <w:p w:rsidR="009159DA" w:rsidRDefault="009159DA" w:rsidP="009159DA">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FB50B6" w:rsidRPr="00F3034B" w:rsidTr="000A78C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50B6" w:rsidRDefault="00FB50B6" w:rsidP="000A78C3">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50B6" w:rsidRPr="003C3D40" w:rsidRDefault="00FB50B6" w:rsidP="000A78C3">
            <w:pPr>
              <w:bidi w:val="0"/>
              <w:jc w:val="both"/>
              <w:rPr>
                <w:rStyle w:val="a7"/>
                <w:rFonts w:asciiTheme="minorHAnsi" w:hAnsiTheme="minorHAnsi" w:cs="Arial"/>
                <w:b w:val="0"/>
                <w:bCs w:val="0"/>
                <w:rtl/>
                <w:lang w:val="pl-PL"/>
              </w:rPr>
            </w:pPr>
            <w:hyperlink r:id="rId13" w:history="1">
              <w:r w:rsidRPr="00AF435D">
                <w:rPr>
                  <w:rStyle w:val="Hyperlink"/>
                  <w:rFonts w:ascii="Calibri" w:hAnsi="Calibri"/>
                  <w:b/>
                  <w:bCs/>
                  <w:lang w:val="pl-PL"/>
                </w:rPr>
                <w:t>Unique Solutions R.A.I Ltd.</w:t>
              </w:r>
            </w:hyperlink>
            <w:r>
              <w:rPr>
                <w:rStyle w:val="a7"/>
                <w:rFonts w:asciiTheme="minorHAnsi" w:hAnsiTheme="minorHAnsi" w:cs="Arial"/>
                <w:b w:val="0"/>
                <w:bCs w:val="0"/>
                <w:lang w:val="pl-PL"/>
              </w:rPr>
              <w:t xml:space="preserve"> (</w:t>
            </w:r>
            <w:r w:rsidRPr="003C3D40">
              <w:rPr>
                <w:rStyle w:val="a7"/>
                <w:rFonts w:asciiTheme="minorHAnsi" w:hAnsiTheme="minorHAnsi" w:cs="Arial"/>
                <w:b w:val="0"/>
                <w:bCs w:val="0"/>
                <w:lang w:val="pl-PL"/>
              </w:rPr>
              <w:t>76051</w:t>
            </w:r>
            <w:r>
              <w:rPr>
                <w:rStyle w:val="a7"/>
                <w:rFonts w:asciiTheme="minorHAnsi" w:hAnsiTheme="minorHAnsi" w:cs="Arial"/>
                <w:b w:val="0"/>
                <w:bCs w:val="0"/>
                <w:lang w:val="pl-PL"/>
              </w:rPr>
              <w:t>)</w:t>
            </w:r>
          </w:p>
        </w:tc>
      </w:tr>
      <w:tr w:rsidR="00FB50B6" w:rsidTr="000A78C3">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50B6" w:rsidRDefault="00FB50B6" w:rsidP="000A78C3">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50B6" w:rsidRDefault="00FB50B6" w:rsidP="000A78C3">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FB50B6" w:rsidRDefault="00FB50B6" w:rsidP="000A78C3">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FB50B6" w:rsidRDefault="00FB50B6" w:rsidP="000A78C3">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14" w:history="1">
              <w:r w:rsidRPr="000E77CB">
                <w:rPr>
                  <w:rStyle w:val="Hyperlink"/>
                  <w:rFonts w:asciiTheme="minorHAnsi" w:hAnsiTheme="minorHAnsi" w:cs="Arial"/>
                </w:rPr>
                <w:t>chamber@chamber.org.il</w:t>
              </w:r>
            </w:hyperlink>
          </w:p>
        </w:tc>
      </w:tr>
      <w:tr w:rsidR="00FB50B6" w:rsidTr="000A78C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50B6" w:rsidRDefault="00FB50B6" w:rsidP="000A78C3">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50B6" w:rsidRDefault="00FB50B6" w:rsidP="000A78C3">
            <w:pPr>
              <w:tabs>
                <w:tab w:val="left" w:pos="311"/>
              </w:tabs>
              <w:bidi w:val="0"/>
              <w:jc w:val="both"/>
              <w:rPr>
                <w:rFonts w:asciiTheme="minorHAnsi" w:hAnsiTheme="minorHAnsi" w:cs="Arial"/>
                <w:color w:val="000000"/>
                <w:szCs w:val="24"/>
              </w:rPr>
            </w:pPr>
            <w:hyperlink r:id="rId15" w:history="1">
              <w:r w:rsidRPr="00B416BA">
                <w:rPr>
                  <w:rStyle w:val="Hyperlink"/>
                  <w:rFonts w:ascii="Calibri" w:hAnsi="Calibri"/>
                </w:rPr>
                <w:t>www.siliguns.com</w:t>
              </w:r>
            </w:hyperlink>
          </w:p>
        </w:tc>
      </w:tr>
      <w:tr w:rsidR="00FB50B6" w:rsidTr="000A78C3">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50B6" w:rsidRDefault="00FB50B6" w:rsidP="000A78C3">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50B6" w:rsidRDefault="00FB50B6" w:rsidP="000A78C3">
            <w:pPr>
              <w:bidi w:val="0"/>
              <w:jc w:val="both"/>
              <w:rPr>
                <w:rFonts w:asciiTheme="minorHAnsi" w:hAnsiTheme="minorHAnsi" w:cs="Arial"/>
                <w:szCs w:val="24"/>
              </w:rPr>
            </w:pPr>
            <w:r>
              <w:rPr>
                <w:rFonts w:asciiTheme="minorHAnsi" w:hAnsiTheme="minorHAnsi" w:cs="Arial"/>
                <w:szCs w:val="24"/>
              </w:rPr>
              <w:t>2018</w:t>
            </w:r>
          </w:p>
        </w:tc>
      </w:tr>
      <w:tr w:rsidR="00FB50B6" w:rsidTr="000A78C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50B6" w:rsidRDefault="00FB50B6" w:rsidP="000A78C3">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50B6" w:rsidRDefault="00FB50B6" w:rsidP="000A78C3">
            <w:pPr>
              <w:bidi w:val="0"/>
              <w:jc w:val="both"/>
              <w:rPr>
                <w:rFonts w:asciiTheme="minorHAnsi" w:hAnsiTheme="minorHAnsi" w:cs="Arial"/>
                <w:szCs w:val="24"/>
                <w:rtl/>
              </w:rPr>
            </w:pPr>
            <w:r>
              <w:rPr>
                <w:rFonts w:asciiTheme="minorHAnsi" w:hAnsiTheme="minorHAnsi" w:cs="Arial"/>
                <w:szCs w:val="24"/>
              </w:rPr>
              <w:t>3</w:t>
            </w:r>
          </w:p>
        </w:tc>
      </w:tr>
      <w:tr w:rsidR="00FB50B6" w:rsidTr="000A78C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50B6" w:rsidRDefault="00FB50B6" w:rsidP="000A78C3">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50B6" w:rsidRDefault="00FB50B6" w:rsidP="000A78C3">
            <w:pPr>
              <w:tabs>
                <w:tab w:val="left" w:pos="311"/>
              </w:tabs>
              <w:bidi w:val="0"/>
              <w:jc w:val="both"/>
              <w:rPr>
                <w:rFonts w:asciiTheme="minorHAnsi" w:hAnsiTheme="minorHAnsi" w:cs="Arial"/>
                <w:i/>
                <w:iCs/>
                <w:szCs w:val="24"/>
                <w:rtl/>
              </w:rPr>
            </w:pPr>
            <w:r w:rsidRPr="00AA2A78">
              <w:rPr>
                <w:rFonts w:asciiTheme="minorHAnsi" w:hAnsiTheme="minorHAnsi" w:cs="Arial"/>
                <w:i/>
                <w:iCs/>
                <w:szCs w:val="24"/>
              </w:rPr>
              <w:t>133248</w:t>
            </w:r>
          </w:p>
        </w:tc>
      </w:tr>
      <w:tr w:rsidR="00FB50B6" w:rsidRPr="003630C0" w:rsidTr="000A78C3">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50B6" w:rsidRDefault="00FB50B6" w:rsidP="000A78C3">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50B6" w:rsidRPr="003630C0" w:rsidRDefault="00FB50B6" w:rsidP="000A78C3">
            <w:pPr>
              <w:bidi w:val="0"/>
              <w:rPr>
                <w:rFonts w:asciiTheme="minorHAnsi" w:hAnsiTheme="minorHAnsi" w:cstheme="minorHAnsi"/>
                <w:b/>
                <w:bCs/>
                <w:i/>
                <w:iCs/>
              </w:rPr>
            </w:pPr>
            <w:r w:rsidRPr="003630C0">
              <w:rPr>
                <w:rFonts w:asciiTheme="minorHAnsi" w:hAnsiTheme="minorHAnsi" w:cstheme="minorHAnsi"/>
                <w:b/>
                <w:bCs/>
                <w:i/>
                <w:iCs/>
              </w:rPr>
              <w:t>Export</w:t>
            </w:r>
            <w:r>
              <w:rPr>
                <w:rFonts w:asciiTheme="minorHAnsi" w:hAnsiTheme="minorHAnsi" w:cstheme="minorHAnsi"/>
                <w:b/>
                <w:bCs/>
                <w:i/>
                <w:iCs/>
              </w:rPr>
              <w:t>/JV/Representation/Franchisee</w:t>
            </w:r>
            <w:r w:rsidRPr="003630C0">
              <w:rPr>
                <w:rFonts w:asciiTheme="minorHAnsi" w:hAnsiTheme="minorHAnsi" w:cstheme="minorHAnsi"/>
                <w:b/>
                <w:bCs/>
                <w:i/>
                <w:iCs/>
              </w:rPr>
              <w:t xml:space="preserve">: </w:t>
            </w:r>
            <w:r>
              <w:rPr>
                <w:rFonts w:asciiTheme="minorHAnsi" w:hAnsiTheme="minorHAnsi" w:cstheme="minorHAnsi"/>
                <w:b/>
                <w:bCs/>
                <w:i/>
                <w:iCs/>
              </w:rPr>
              <w:br/>
            </w:r>
            <w:r w:rsidRPr="003C3D40">
              <w:rPr>
                <w:rFonts w:asciiTheme="minorHAnsi" w:hAnsiTheme="minorHAnsi" w:cstheme="minorHAnsi"/>
                <w:b/>
                <w:bCs/>
                <w:i/>
                <w:iCs/>
              </w:rPr>
              <w:t xml:space="preserve">Patented </w:t>
            </w:r>
            <w:r>
              <w:rPr>
                <w:rFonts w:asciiTheme="minorHAnsi" w:hAnsiTheme="minorHAnsi" w:cstheme="minorHAnsi"/>
                <w:b/>
                <w:bCs/>
                <w:i/>
                <w:iCs/>
              </w:rPr>
              <w:t>C</w:t>
            </w:r>
            <w:r w:rsidRPr="003C3D40">
              <w:rPr>
                <w:rFonts w:asciiTheme="minorHAnsi" w:hAnsiTheme="minorHAnsi" w:cstheme="minorHAnsi"/>
                <w:b/>
                <w:bCs/>
                <w:i/>
                <w:iCs/>
              </w:rPr>
              <w:t xml:space="preserve">aulking </w:t>
            </w:r>
            <w:r>
              <w:rPr>
                <w:rFonts w:asciiTheme="minorHAnsi" w:hAnsiTheme="minorHAnsi" w:cstheme="minorHAnsi"/>
                <w:b/>
                <w:bCs/>
                <w:i/>
                <w:iCs/>
              </w:rPr>
              <w:t>G</w:t>
            </w:r>
            <w:r w:rsidRPr="003C3D40">
              <w:rPr>
                <w:rFonts w:asciiTheme="minorHAnsi" w:hAnsiTheme="minorHAnsi" w:cstheme="minorHAnsi"/>
                <w:b/>
                <w:bCs/>
                <w:i/>
                <w:iCs/>
              </w:rPr>
              <w:t>un</w:t>
            </w:r>
          </w:p>
        </w:tc>
      </w:tr>
      <w:tr w:rsidR="00FB50B6" w:rsidRPr="00D4761D" w:rsidTr="000A78C3">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B50B6" w:rsidRDefault="00FB50B6" w:rsidP="000A78C3">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rsidR="00FB50B6" w:rsidRDefault="00FB50B6" w:rsidP="000A78C3">
            <w:pPr>
              <w:bidi w:val="0"/>
              <w:rPr>
                <w:rFonts w:ascii="Calibri" w:hAnsi="Calibri"/>
                <w:szCs w:val="24"/>
              </w:rPr>
            </w:pPr>
          </w:p>
          <w:p w:rsidR="00FB50B6" w:rsidRPr="003C3D40" w:rsidRDefault="00FB50B6" w:rsidP="000A78C3">
            <w:pPr>
              <w:bidi w:val="0"/>
              <w:jc w:val="both"/>
              <w:rPr>
                <w:rFonts w:ascii="Calibri" w:hAnsi="Calibri"/>
              </w:rPr>
            </w:pPr>
            <w:r w:rsidRPr="003C3D40">
              <w:rPr>
                <w:rFonts w:ascii="Calibri" w:hAnsi="Calibri"/>
              </w:rPr>
              <w:t>The company</w:t>
            </w:r>
            <w:r>
              <w:rPr>
                <w:rFonts w:ascii="Calibri" w:hAnsi="Calibri"/>
              </w:rPr>
              <w:t>'s product</w:t>
            </w:r>
            <w:r w:rsidRPr="003C3D40">
              <w:rPr>
                <w:rFonts w:ascii="Calibri" w:hAnsi="Calibri"/>
              </w:rPr>
              <w:t xml:space="preserve"> is a lightweight and compact caulking gun, whose unique and small structure</w:t>
            </w:r>
            <w:r>
              <w:rPr>
                <w:rFonts w:ascii="Calibri" w:hAnsi="Calibri"/>
              </w:rPr>
              <w:t>s</w:t>
            </w:r>
            <w:r w:rsidRPr="003C3D40">
              <w:rPr>
                <w:rFonts w:ascii="Calibri" w:hAnsi="Calibri"/>
              </w:rPr>
              <w:t xml:space="preserve"> make even the narrowest and hard-to-reach places easily accessible, while providing a smooth experience for the user from start to finis</w:t>
            </w:r>
            <w:r>
              <w:rPr>
                <w:rFonts w:ascii="Calibri" w:hAnsi="Calibri"/>
              </w:rPr>
              <w:t>h.</w:t>
            </w:r>
            <w:r w:rsidRPr="003C3D40">
              <w:rPr>
                <w:rFonts w:ascii="Calibri" w:hAnsi="Calibri"/>
                <w:rtl/>
              </w:rPr>
              <w:t xml:space="preserve"> </w:t>
            </w:r>
          </w:p>
          <w:p w:rsidR="00FB50B6" w:rsidRPr="003C3D40" w:rsidRDefault="00FB50B6" w:rsidP="000A78C3">
            <w:pPr>
              <w:bidi w:val="0"/>
              <w:jc w:val="both"/>
              <w:rPr>
                <w:rFonts w:ascii="Calibri" w:hAnsi="Calibri"/>
              </w:rPr>
            </w:pPr>
          </w:p>
          <w:p w:rsidR="00FB50B6" w:rsidRPr="003C3D40" w:rsidRDefault="00FB50B6" w:rsidP="000A78C3">
            <w:pPr>
              <w:bidi w:val="0"/>
              <w:jc w:val="both"/>
              <w:rPr>
                <w:rFonts w:ascii="Calibri" w:hAnsi="Calibri"/>
              </w:rPr>
            </w:pPr>
            <w:r>
              <w:rPr>
                <w:rFonts w:ascii="Calibri" w:hAnsi="Calibri"/>
              </w:rPr>
              <w:t xml:space="preserve">Its convenient size ensures </w:t>
            </w:r>
            <w:r w:rsidRPr="003C3D40">
              <w:rPr>
                <w:rFonts w:ascii="Calibri" w:hAnsi="Calibri"/>
              </w:rPr>
              <w:t>fit</w:t>
            </w:r>
            <w:r>
              <w:rPr>
                <w:rFonts w:ascii="Calibri" w:hAnsi="Calibri"/>
              </w:rPr>
              <w:t>ting</w:t>
            </w:r>
            <w:r w:rsidRPr="003C3D40">
              <w:rPr>
                <w:rFonts w:ascii="Calibri" w:hAnsi="Calibri"/>
              </w:rPr>
              <w:t xml:space="preserve"> into ANY toolbox</w:t>
            </w:r>
            <w:r w:rsidRPr="003C3D40">
              <w:rPr>
                <w:rFonts w:ascii="Calibri" w:hAnsi="Calibri"/>
                <w:rtl/>
              </w:rPr>
              <w:t>.</w:t>
            </w:r>
          </w:p>
          <w:p w:rsidR="00FB50B6" w:rsidRPr="003C3D40" w:rsidRDefault="00FB50B6" w:rsidP="000A78C3">
            <w:pPr>
              <w:bidi w:val="0"/>
              <w:jc w:val="both"/>
              <w:rPr>
                <w:rFonts w:ascii="Calibri" w:hAnsi="Calibri"/>
              </w:rPr>
            </w:pPr>
          </w:p>
          <w:p w:rsidR="00FB50B6" w:rsidRPr="003C3D40" w:rsidRDefault="00FB50B6" w:rsidP="000A78C3">
            <w:pPr>
              <w:bidi w:val="0"/>
              <w:jc w:val="both"/>
              <w:rPr>
                <w:rFonts w:ascii="Calibri" w:hAnsi="Calibri"/>
              </w:rPr>
            </w:pPr>
            <w:r w:rsidRPr="003C3D40">
              <w:rPr>
                <w:rFonts w:ascii="Calibri" w:hAnsi="Calibri"/>
              </w:rPr>
              <w:t>The company's patent-protected design provides extra durability, a comfortable grip, 100% anti-drip technology and includes a high thrust ratio of 12:1</w:t>
            </w:r>
            <w:r w:rsidRPr="003C3D40">
              <w:rPr>
                <w:rFonts w:ascii="Calibri" w:hAnsi="Calibri"/>
                <w:rtl/>
              </w:rPr>
              <w:t>.</w:t>
            </w:r>
          </w:p>
          <w:p w:rsidR="00FB50B6" w:rsidRPr="003C3D40" w:rsidRDefault="00FB50B6" w:rsidP="000A78C3">
            <w:pPr>
              <w:bidi w:val="0"/>
              <w:jc w:val="both"/>
              <w:rPr>
                <w:rFonts w:ascii="Calibri" w:hAnsi="Calibri"/>
              </w:rPr>
            </w:pPr>
          </w:p>
          <w:p w:rsidR="00FB50B6" w:rsidRPr="003C3D40" w:rsidRDefault="00FB50B6" w:rsidP="000A78C3">
            <w:pPr>
              <w:bidi w:val="0"/>
              <w:jc w:val="both"/>
              <w:rPr>
                <w:rFonts w:ascii="Calibri" w:hAnsi="Calibri"/>
              </w:rPr>
            </w:pPr>
            <w:r w:rsidRPr="003C3D40">
              <w:rPr>
                <w:rFonts w:ascii="Calibri" w:hAnsi="Calibri"/>
              </w:rPr>
              <w:t>One of its unique features is the ability to remove excess from the cartridge while in use which makes it even smaller! The user gets a clean and easy job for every use and from every angle</w:t>
            </w:r>
            <w:r w:rsidRPr="003C3D40">
              <w:rPr>
                <w:rFonts w:ascii="Calibri" w:hAnsi="Calibri"/>
                <w:rtl/>
              </w:rPr>
              <w:t>.</w:t>
            </w:r>
          </w:p>
          <w:p w:rsidR="00FB50B6" w:rsidRPr="00D4761D" w:rsidRDefault="00FB50B6" w:rsidP="000A78C3">
            <w:pPr>
              <w:bidi w:val="0"/>
              <w:jc w:val="both"/>
              <w:rPr>
                <w:rFonts w:asciiTheme="minorHAnsi" w:hAnsiTheme="minorHAnsi" w:cs="Arial"/>
                <w:b/>
                <w:bCs/>
                <w:color w:val="000000"/>
              </w:rPr>
            </w:pPr>
            <w:r w:rsidRPr="003C3D40">
              <w:rPr>
                <w:rFonts w:ascii="Calibri" w:hAnsi="Calibri"/>
              </w:rPr>
              <w:t xml:space="preserve"> </w:t>
            </w:r>
          </w:p>
        </w:tc>
      </w:tr>
      <w:tr w:rsidR="00FB50B6" w:rsidRPr="009B603E" w:rsidTr="000A78C3">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50B6" w:rsidRDefault="00FB50B6" w:rsidP="000A78C3">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50B6" w:rsidRPr="003C3D40" w:rsidRDefault="00FB50B6" w:rsidP="000A78C3">
            <w:pPr>
              <w:bidi w:val="0"/>
              <w:rPr>
                <w:rtl/>
              </w:rPr>
            </w:pPr>
            <w:r>
              <w:rPr>
                <w:rFonts w:ascii="Calibri" w:hAnsi="Calibri"/>
              </w:rPr>
              <w:t>Distributors, Stores (Chains and independently owned), Wholesalers.</w:t>
            </w:r>
            <w:r>
              <w:br/>
            </w:r>
          </w:p>
        </w:tc>
      </w:tr>
      <w:tr w:rsidR="00FB50B6" w:rsidRPr="002C47A4" w:rsidTr="000A78C3">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50B6" w:rsidRDefault="00FB50B6" w:rsidP="000A78C3">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B50B6" w:rsidRPr="00214E41" w:rsidRDefault="00FB50B6" w:rsidP="000A78C3">
            <w:pPr>
              <w:autoSpaceDE/>
              <w:bidi w:val="0"/>
              <w:spacing w:before="100" w:beforeAutospacing="1" w:after="100" w:afterAutospacing="1"/>
              <w:rPr>
                <w:rFonts w:asciiTheme="minorHAnsi" w:hAnsiTheme="minorHAnsi"/>
                <w:color w:val="000000"/>
                <w:szCs w:val="24"/>
                <w:rtl/>
              </w:rPr>
            </w:pPr>
            <w:r>
              <w:rPr>
                <w:rFonts w:ascii="Calibri" w:hAnsi="Calibri"/>
              </w:rPr>
              <w:t>USA and Canada</w:t>
            </w:r>
            <w:r>
              <w:rPr>
                <w:rFonts w:asciiTheme="minorHAnsi" w:hAnsiTheme="minorHAnsi"/>
                <w:color w:val="000000"/>
                <w:szCs w:val="24"/>
              </w:rPr>
              <w:br/>
            </w:r>
          </w:p>
        </w:tc>
      </w:tr>
    </w:tbl>
    <w:p w:rsidR="00FB50B6" w:rsidRDefault="00FB50B6" w:rsidP="00FB50B6">
      <w:pPr>
        <w:bidi w:val="0"/>
        <w:jc w:val="center"/>
        <w:rPr>
          <w:rFonts w:asciiTheme="minorHAnsi" w:hAnsiTheme="minorHAnsi" w:cs="Arial"/>
          <w:b/>
          <w:bCs/>
          <w:sz w:val="32"/>
          <w:szCs w:val="32"/>
          <w:u w:val="single"/>
        </w:rPr>
      </w:pPr>
    </w:p>
    <w:p w:rsidR="00FB50B6" w:rsidRDefault="00FB50B6" w:rsidP="00FB50B6">
      <w:pPr>
        <w:bidi w:val="0"/>
        <w:jc w:val="center"/>
        <w:rPr>
          <w:rFonts w:asciiTheme="minorHAnsi" w:hAnsiTheme="minorHAnsi" w:cs="Arial"/>
          <w:b/>
          <w:bCs/>
          <w:sz w:val="32"/>
          <w:szCs w:val="32"/>
          <w:u w:val="single"/>
        </w:rPr>
      </w:pPr>
    </w:p>
    <w:p w:rsidR="00FB50B6" w:rsidRDefault="00FB50B6" w:rsidP="00FB50B6">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0D3EF7" w:rsidRPr="00F3034B"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D3EF7" w:rsidRDefault="000D3EF7"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3EF7" w:rsidRPr="006575F3" w:rsidRDefault="007043E6" w:rsidP="006575F3">
            <w:pPr>
              <w:bidi w:val="0"/>
              <w:jc w:val="both"/>
              <w:rPr>
                <w:rStyle w:val="a7"/>
                <w:rFonts w:asciiTheme="minorHAnsi" w:hAnsiTheme="minorHAnsi" w:cs="Arial"/>
                <w:b w:val="0"/>
                <w:bCs w:val="0"/>
                <w:rtl/>
              </w:rPr>
            </w:pPr>
            <w:hyperlink r:id="rId16" w:history="1">
              <w:r w:rsidR="006575F3" w:rsidRPr="00440D4F">
                <w:rPr>
                  <w:rStyle w:val="Hyperlink"/>
                  <w:rFonts w:ascii="Calibri" w:hAnsi="Calibri" w:hint="cs"/>
                  <w:b/>
                  <w:bCs/>
                  <w:lang w:val="pl-PL"/>
                </w:rPr>
                <w:t>A</w:t>
              </w:r>
              <w:r w:rsidR="006575F3" w:rsidRPr="00440D4F">
                <w:rPr>
                  <w:rStyle w:val="Hyperlink"/>
                  <w:rFonts w:ascii="Calibri" w:hAnsi="Calibri"/>
                  <w:b/>
                  <w:bCs/>
                </w:rPr>
                <w:t>stramedia Online Marketing Services Ltd.</w:t>
              </w:r>
            </w:hyperlink>
            <w:r w:rsidR="006575F3">
              <w:rPr>
                <w:rFonts w:ascii="Calibri" w:hAnsi="Calibri"/>
              </w:rPr>
              <w:t xml:space="preserve"> </w:t>
            </w:r>
            <w:r w:rsidR="006575F3">
              <w:rPr>
                <w:rStyle w:val="a7"/>
                <w:rFonts w:asciiTheme="minorHAnsi" w:hAnsiTheme="minorHAnsi" w:cs="Arial"/>
                <w:b w:val="0"/>
                <w:bCs w:val="0"/>
              </w:rPr>
              <w:t>(</w:t>
            </w:r>
            <w:r w:rsidR="006575F3" w:rsidRPr="006575F3">
              <w:rPr>
                <w:rStyle w:val="a7"/>
                <w:rFonts w:asciiTheme="minorHAnsi" w:hAnsiTheme="minorHAnsi" w:cs="Arial"/>
                <w:b w:val="0"/>
                <w:bCs w:val="0"/>
              </w:rPr>
              <w:t>74531</w:t>
            </w:r>
            <w:r w:rsidR="006575F3">
              <w:rPr>
                <w:rStyle w:val="a7"/>
                <w:rFonts w:asciiTheme="minorHAnsi" w:hAnsiTheme="minorHAnsi" w:cs="Arial"/>
                <w:b w:val="0"/>
                <w:bCs w:val="0"/>
              </w:rPr>
              <w:t>)</w:t>
            </w:r>
          </w:p>
        </w:tc>
      </w:tr>
      <w:tr w:rsidR="000D3EF7" w:rsidTr="0020639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D3EF7" w:rsidRDefault="000D3EF7" w:rsidP="00206394">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D3EF7" w:rsidRDefault="000D3EF7" w:rsidP="00206394">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0D3EF7" w:rsidRDefault="000D3EF7" w:rsidP="00206394">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0D3EF7" w:rsidRDefault="000D3EF7" w:rsidP="00206394">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17" w:history="1">
              <w:r w:rsidRPr="000E77CB">
                <w:rPr>
                  <w:rStyle w:val="Hyperlink"/>
                  <w:rFonts w:asciiTheme="minorHAnsi" w:hAnsiTheme="minorHAnsi" w:cs="Arial"/>
                </w:rPr>
                <w:t>chamber@chamber.org.il</w:t>
              </w:r>
            </w:hyperlink>
          </w:p>
        </w:tc>
      </w:tr>
      <w:tr w:rsidR="000D3EF7"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D3EF7" w:rsidRDefault="000D3EF7"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575F3" w:rsidRDefault="007043E6" w:rsidP="006575F3">
            <w:pPr>
              <w:tabs>
                <w:tab w:val="left" w:pos="311"/>
              </w:tabs>
              <w:bidi w:val="0"/>
              <w:jc w:val="both"/>
              <w:rPr>
                <w:rFonts w:asciiTheme="minorHAnsi" w:hAnsiTheme="minorHAnsi" w:cs="Arial"/>
                <w:color w:val="000000"/>
                <w:szCs w:val="24"/>
              </w:rPr>
            </w:pPr>
            <w:hyperlink r:id="rId18" w:history="1">
              <w:r w:rsidR="006575F3" w:rsidRPr="00152170">
                <w:rPr>
                  <w:rStyle w:val="Hyperlink"/>
                  <w:rFonts w:ascii="Calibri" w:hAnsi="Calibri"/>
                </w:rPr>
                <w:t>www.astramedic.com</w:t>
              </w:r>
            </w:hyperlink>
          </w:p>
        </w:tc>
      </w:tr>
      <w:tr w:rsidR="000D3EF7" w:rsidTr="0020639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D3EF7" w:rsidRDefault="000D3EF7" w:rsidP="0020639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3EF7" w:rsidRDefault="000D3EF7" w:rsidP="006575F3">
            <w:pPr>
              <w:bidi w:val="0"/>
              <w:jc w:val="both"/>
              <w:rPr>
                <w:rFonts w:asciiTheme="minorHAnsi" w:hAnsiTheme="minorHAnsi" w:cs="Arial"/>
                <w:szCs w:val="24"/>
              </w:rPr>
            </w:pPr>
            <w:r>
              <w:rPr>
                <w:rFonts w:asciiTheme="minorHAnsi" w:hAnsiTheme="minorHAnsi" w:cs="Arial"/>
                <w:szCs w:val="24"/>
              </w:rPr>
              <w:t>201</w:t>
            </w:r>
            <w:r w:rsidR="006575F3">
              <w:rPr>
                <w:rFonts w:asciiTheme="minorHAnsi" w:hAnsiTheme="minorHAnsi" w:cs="Arial"/>
                <w:szCs w:val="24"/>
              </w:rPr>
              <w:t>7</w:t>
            </w:r>
          </w:p>
        </w:tc>
      </w:tr>
      <w:tr w:rsidR="000D3EF7"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D3EF7" w:rsidRDefault="000D3EF7"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3EF7" w:rsidRDefault="000D3EF7" w:rsidP="00206394">
            <w:pPr>
              <w:bidi w:val="0"/>
              <w:jc w:val="both"/>
              <w:rPr>
                <w:rFonts w:asciiTheme="minorHAnsi" w:hAnsiTheme="minorHAnsi" w:cs="Arial"/>
                <w:szCs w:val="24"/>
                <w:rtl/>
              </w:rPr>
            </w:pPr>
          </w:p>
        </w:tc>
      </w:tr>
      <w:tr w:rsidR="000D3EF7"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D3EF7" w:rsidRDefault="000D3EF7" w:rsidP="00206394">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3EF7" w:rsidRDefault="00634DD9" w:rsidP="00206394">
            <w:pPr>
              <w:tabs>
                <w:tab w:val="left" w:pos="311"/>
              </w:tabs>
              <w:bidi w:val="0"/>
              <w:jc w:val="both"/>
              <w:rPr>
                <w:rFonts w:asciiTheme="minorHAnsi" w:hAnsiTheme="minorHAnsi" w:cs="Arial"/>
                <w:i/>
                <w:iCs/>
                <w:szCs w:val="24"/>
                <w:rtl/>
              </w:rPr>
            </w:pPr>
            <w:r w:rsidRPr="00634DD9">
              <w:rPr>
                <w:rFonts w:asciiTheme="minorHAnsi" w:hAnsiTheme="minorHAnsi" w:cs="Arial"/>
                <w:i/>
                <w:iCs/>
                <w:szCs w:val="24"/>
              </w:rPr>
              <w:t>133056</w:t>
            </w:r>
          </w:p>
        </w:tc>
      </w:tr>
      <w:tr w:rsidR="000D3EF7" w:rsidRPr="003630C0"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D3EF7" w:rsidRDefault="000D3EF7"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3EF7" w:rsidRPr="003630C0" w:rsidRDefault="000D3EF7" w:rsidP="001334E0">
            <w:pPr>
              <w:bidi w:val="0"/>
              <w:rPr>
                <w:rFonts w:asciiTheme="minorHAnsi" w:hAnsiTheme="minorHAnsi" w:cstheme="minorHAnsi"/>
                <w:b/>
                <w:bCs/>
                <w:i/>
                <w:iCs/>
              </w:rPr>
            </w:pPr>
            <w:r w:rsidRPr="003630C0">
              <w:rPr>
                <w:rFonts w:asciiTheme="minorHAnsi" w:hAnsiTheme="minorHAnsi" w:cstheme="minorHAnsi"/>
                <w:b/>
                <w:bCs/>
                <w:i/>
                <w:iCs/>
              </w:rPr>
              <w:t xml:space="preserve">Export: </w:t>
            </w:r>
            <w:r w:rsidR="006575F3" w:rsidRPr="006575F3">
              <w:rPr>
                <w:rFonts w:asciiTheme="minorHAnsi" w:hAnsiTheme="minorHAnsi" w:cstheme="minorHAnsi"/>
                <w:b/>
                <w:bCs/>
                <w:i/>
                <w:iCs/>
              </w:rPr>
              <w:t xml:space="preserve">GQ </w:t>
            </w:r>
            <w:r w:rsidR="001334E0">
              <w:rPr>
                <w:rFonts w:asciiTheme="minorHAnsi" w:hAnsiTheme="minorHAnsi" w:cstheme="minorHAnsi"/>
                <w:b/>
                <w:bCs/>
                <w:i/>
                <w:iCs/>
              </w:rPr>
              <w:t>S</w:t>
            </w:r>
            <w:r w:rsidR="006575F3" w:rsidRPr="006575F3">
              <w:rPr>
                <w:rFonts w:asciiTheme="minorHAnsi" w:hAnsiTheme="minorHAnsi" w:cstheme="minorHAnsi"/>
                <w:b/>
                <w:bCs/>
                <w:i/>
                <w:iCs/>
              </w:rPr>
              <w:t>yringes</w:t>
            </w:r>
          </w:p>
        </w:tc>
      </w:tr>
      <w:tr w:rsidR="000D3EF7" w:rsidRPr="00D4761D" w:rsidTr="00206394">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3EF7" w:rsidRDefault="000D3EF7" w:rsidP="00206394">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rsidR="000D3EF7" w:rsidRDefault="000D3EF7" w:rsidP="00206394">
            <w:pPr>
              <w:bidi w:val="0"/>
              <w:rPr>
                <w:rFonts w:ascii="Calibri" w:hAnsi="Calibri"/>
                <w:szCs w:val="24"/>
              </w:rPr>
            </w:pPr>
          </w:p>
          <w:p w:rsidR="006575F3" w:rsidRPr="006575F3" w:rsidRDefault="006575F3" w:rsidP="006575F3">
            <w:pPr>
              <w:bidi w:val="0"/>
              <w:jc w:val="both"/>
              <w:rPr>
                <w:rFonts w:ascii="Calibri" w:hAnsi="Calibri"/>
              </w:rPr>
            </w:pPr>
            <w:r w:rsidRPr="006575F3">
              <w:rPr>
                <w:rFonts w:ascii="Calibri" w:hAnsi="Calibri"/>
              </w:rPr>
              <w:t>The company specializes in sourcing, managing and executing the production and distribution of Personal Protective Equipment across the globe</w:t>
            </w:r>
            <w:r w:rsidRPr="006575F3">
              <w:rPr>
                <w:rFonts w:ascii="Calibri" w:hAnsi="Calibri"/>
                <w:rtl/>
              </w:rPr>
              <w:t>.</w:t>
            </w:r>
          </w:p>
          <w:p w:rsidR="006575F3" w:rsidRPr="006575F3" w:rsidRDefault="006575F3" w:rsidP="006575F3">
            <w:pPr>
              <w:bidi w:val="0"/>
              <w:jc w:val="both"/>
              <w:rPr>
                <w:rFonts w:ascii="Calibri" w:hAnsi="Calibri"/>
              </w:rPr>
            </w:pPr>
            <w:r w:rsidRPr="006575F3">
              <w:rPr>
                <w:rFonts w:ascii="Calibri" w:hAnsi="Calibri"/>
                <w:rtl/>
              </w:rPr>
              <w:t xml:space="preserve"> </w:t>
            </w:r>
          </w:p>
          <w:p w:rsidR="006575F3" w:rsidRPr="006575F3" w:rsidRDefault="006575F3" w:rsidP="006575F3">
            <w:pPr>
              <w:bidi w:val="0"/>
              <w:jc w:val="both"/>
              <w:rPr>
                <w:rFonts w:ascii="Calibri" w:hAnsi="Calibri"/>
              </w:rPr>
            </w:pPr>
            <w:r w:rsidRPr="006575F3">
              <w:rPr>
                <w:rFonts w:ascii="Calibri" w:hAnsi="Calibri"/>
              </w:rPr>
              <w:t>They partner with the world’s leading manufacturers and have a dedicated quality control team on the ground at all locations, ensuring quality, competitive pricing and optimal service</w:t>
            </w:r>
            <w:r w:rsidRPr="006575F3">
              <w:rPr>
                <w:rFonts w:ascii="Calibri" w:hAnsi="Calibri"/>
                <w:rtl/>
              </w:rPr>
              <w:t>.</w:t>
            </w:r>
          </w:p>
          <w:p w:rsidR="006575F3" w:rsidRPr="006575F3" w:rsidRDefault="006575F3" w:rsidP="006575F3">
            <w:pPr>
              <w:bidi w:val="0"/>
              <w:jc w:val="both"/>
              <w:rPr>
                <w:rFonts w:ascii="Calibri" w:hAnsi="Calibri"/>
              </w:rPr>
            </w:pPr>
            <w:r w:rsidRPr="006575F3">
              <w:rPr>
                <w:rFonts w:ascii="Calibri" w:hAnsi="Calibri"/>
                <w:rtl/>
              </w:rPr>
              <w:t xml:space="preserve"> </w:t>
            </w:r>
          </w:p>
          <w:p w:rsidR="006575F3" w:rsidRPr="006575F3" w:rsidRDefault="006575F3" w:rsidP="00214E41">
            <w:pPr>
              <w:bidi w:val="0"/>
              <w:jc w:val="both"/>
              <w:rPr>
                <w:rFonts w:ascii="Calibri" w:hAnsi="Calibri"/>
              </w:rPr>
            </w:pPr>
            <w:r w:rsidRPr="006575F3">
              <w:rPr>
                <w:rFonts w:ascii="Calibri" w:hAnsi="Calibri"/>
              </w:rPr>
              <w:t>With over a decade of experience on the market, their partners have a proven track record of excellence in consistently providing a steady supply of top-quality product</w:t>
            </w:r>
            <w:r w:rsidR="00214E41">
              <w:rPr>
                <w:rFonts w:ascii="Calibri" w:hAnsi="Calibri"/>
              </w:rPr>
              <w:t>s.</w:t>
            </w:r>
            <w:r w:rsidRPr="006575F3">
              <w:rPr>
                <w:rFonts w:ascii="Calibri" w:hAnsi="Calibri"/>
                <w:rtl/>
              </w:rPr>
              <w:t xml:space="preserve"> </w:t>
            </w:r>
          </w:p>
          <w:p w:rsidR="006575F3" w:rsidRPr="006575F3" w:rsidRDefault="006575F3" w:rsidP="006575F3">
            <w:pPr>
              <w:bidi w:val="0"/>
              <w:jc w:val="both"/>
              <w:rPr>
                <w:rFonts w:ascii="Calibri" w:hAnsi="Calibri"/>
              </w:rPr>
            </w:pPr>
            <w:r w:rsidRPr="006575F3">
              <w:rPr>
                <w:rFonts w:ascii="Calibri" w:hAnsi="Calibri"/>
              </w:rPr>
              <w:t>Their customers vary from private and state healthcare institutions to multinational retail groups in North and South America, Europe and the Middle East</w:t>
            </w:r>
            <w:r w:rsidRPr="006575F3">
              <w:rPr>
                <w:rFonts w:ascii="Calibri" w:hAnsi="Calibri"/>
                <w:rtl/>
              </w:rPr>
              <w:t>.</w:t>
            </w:r>
          </w:p>
          <w:p w:rsidR="006575F3" w:rsidRPr="006575F3" w:rsidRDefault="006575F3" w:rsidP="006575F3">
            <w:pPr>
              <w:bidi w:val="0"/>
              <w:jc w:val="both"/>
              <w:rPr>
                <w:rFonts w:ascii="Calibri" w:hAnsi="Calibri"/>
              </w:rPr>
            </w:pPr>
          </w:p>
          <w:p w:rsidR="006575F3" w:rsidRPr="006575F3" w:rsidRDefault="006575F3" w:rsidP="006575F3">
            <w:pPr>
              <w:bidi w:val="0"/>
              <w:jc w:val="both"/>
              <w:rPr>
                <w:rFonts w:ascii="Calibri" w:hAnsi="Calibri"/>
              </w:rPr>
            </w:pPr>
            <w:r w:rsidRPr="006575F3">
              <w:rPr>
                <w:rFonts w:ascii="Calibri" w:hAnsi="Calibri"/>
              </w:rPr>
              <w:t>The company has a stock of 2M units of QG syringes that are being used by Israel's MOH, their expiry date is on 12/25 and is Ideal for all vaccines types for COVID-19</w:t>
            </w:r>
            <w:r w:rsidRPr="006575F3">
              <w:rPr>
                <w:rFonts w:ascii="Calibri" w:hAnsi="Calibri"/>
                <w:rtl/>
              </w:rPr>
              <w:t>.</w:t>
            </w:r>
          </w:p>
          <w:p w:rsidR="006575F3" w:rsidRPr="006575F3" w:rsidRDefault="006575F3" w:rsidP="006575F3">
            <w:pPr>
              <w:bidi w:val="0"/>
              <w:jc w:val="both"/>
              <w:rPr>
                <w:rFonts w:ascii="Calibri" w:hAnsi="Calibri"/>
              </w:rPr>
            </w:pPr>
          </w:p>
          <w:p w:rsidR="006575F3" w:rsidRPr="006575F3" w:rsidRDefault="006575F3" w:rsidP="006575F3">
            <w:pPr>
              <w:bidi w:val="0"/>
              <w:jc w:val="both"/>
              <w:rPr>
                <w:rFonts w:ascii="Calibri" w:hAnsi="Calibri"/>
              </w:rPr>
            </w:pPr>
            <w:r w:rsidRPr="006575F3">
              <w:rPr>
                <w:rFonts w:ascii="Calibri" w:hAnsi="Calibri"/>
              </w:rPr>
              <w:t>CE Certification</w:t>
            </w:r>
          </w:p>
          <w:p w:rsidR="006575F3" w:rsidRPr="006575F3" w:rsidRDefault="006575F3" w:rsidP="006575F3">
            <w:pPr>
              <w:bidi w:val="0"/>
              <w:jc w:val="both"/>
              <w:rPr>
                <w:rFonts w:ascii="Calibri" w:hAnsi="Calibri"/>
              </w:rPr>
            </w:pPr>
            <w:r w:rsidRPr="006575F3">
              <w:rPr>
                <w:rFonts w:ascii="Calibri" w:hAnsi="Calibri"/>
              </w:rPr>
              <w:t>Manufactured by Qatari German Medical Devices Co. on April 2021</w:t>
            </w:r>
          </w:p>
          <w:p w:rsidR="006575F3" w:rsidRPr="006575F3" w:rsidRDefault="006575F3" w:rsidP="006575F3">
            <w:pPr>
              <w:bidi w:val="0"/>
              <w:jc w:val="both"/>
              <w:rPr>
                <w:rFonts w:ascii="Calibri" w:hAnsi="Calibri"/>
              </w:rPr>
            </w:pPr>
          </w:p>
          <w:p w:rsidR="006575F3" w:rsidRPr="006575F3" w:rsidRDefault="006575F3" w:rsidP="006575F3">
            <w:pPr>
              <w:bidi w:val="0"/>
              <w:jc w:val="both"/>
              <w:rPr>
                <w:rFonts w:ascii="Calibri" w:hAnsi="Calibri"/>
              </w:rPr>
            </w:pPr>
            <w:r w:rsidRPr="006575F3">
              <w:rPr>
                <w:rFonts w:ascii="Calibri" w:hAnsi="Calibri"/>
              </w:rPr>
              <w:t>Each Kit consist of</w:t>
            </w:r>
            <w:r w:rsidRPr="006575F3">
              <w:rPr>
                <w:rFonts w:ascii="Calibri" w:hAnsi="Calibri"/>
                <w:rtl/>
              </w:rPr>
              <w:t>:</w:t>
            </w:r>
          </w:p>
          <w:p w:rsidR="006575F3" w:rsidRPr="006575F3" w:rsidRDefault="006575F3" w:rsidP="006575F3">
            <w:pPr>
              <w:pStyle w:val="a8"/>
              <w:numPr>
                <w:ilvl w:val="0"/>
                <w:numId w:val="46"/>
              </w:numPr>
              <w:bidi w:val="0"/>
              <w:jc w:val="both"/>
              <w:rPr>
                <w:rFonts w:asciiTheme="minorHAnsi" w:hAnsiTheme="minorHAnsi" w:cstheme="minorHAnsi"/>
                <w:szCs w:val="22"/>
              </w:rPr>
            </w:pPr>
            <w:r w:rsidRPr="006575F3">
              <w:rPr>
                <w:rFonts w:asciiTheme="minorHAnsi" w:hAnsiTheme="minorHAnsi" w:cstheme="minorHAnsi"/>
                <w:szCs w:val="22"/>
                <w:rtl/>
              </w:rPr>
              <w:t>1</w:t>
            </w:r>
            <w:r w:rsidRPr="006575F3">
              <w:rPr>
                <w:rFonts w:asciiTheme="minorHAnsi" w:hAnsiTheme="minorHAnsi" w:cstheme="minorHAnsi"/>
                <w:szCs w:val="22"/>
              </w:rPr>
              <w:t>ml syringe (Low Dead Space)</w:t>
            </w:r>
          </w:p>
          <w:p w:rsidR="006575F3" w:rsidRPr="006575F3" w:rsidRDefault="006575F3" w:rsidP="006575F3">
            <w:pPr>
              <w:pStyle w:val="a8"/>
              <w:numPr>
                <w:ilvl w:val="0"/>
                <w:numId w:val="46"/>
              </w:numPr>
              <w:bidi w:val="0"/>
              <w:jc w:val="both"/>
              <w:rPr>
                <w:rFonts w:asciiTheme="minorHAnsi" w:hAnsiTheme="minorHAnsi" w:cstheme="minorHAnsi"/>
                <w:szCs w:val="22"/>
              </w:rPr>
            </w:pPr>
            <w:r w:rsidRPr="006575F3">
              <w:rPr>
                <w:rFonts w:asciiTheme="minorHAnsi" w:hAnsiTheme="minorHAnsi" w:cstheme="minorHAnsi"/>
                <w:szCs w:val="22"/>
                <w:rtl/>
              </w:rPr>
              <w:t>2</w:t>
            </w:r>
            <w:r w:rsidRPr="006575F3">
              <w:rPr>
                <w:rFonts w:asciiTheme="minorHAnsi" w:hAnsiTheme="minorHAnsi" w:cstheme="minorHAnsi"/>
                <w:szCs w:val="22"/>
              </w:rPr>
              <w:t>3G needle + 1</w:t>
            </w:r>
            <w:r w:rsidRPr="006575F3">
              <w:rPr>
                <w:rFonts w:asciiTheme="minorHAnsi" w:hAnsiTheme="minorHAnsi" w:cstheme="minorHAnsi"/>
                <w:szCs w:val="22"/>
                <w:rtl/>
              </w:rPr>
              <w:t>"</w:t>
            </w:r>
          </w:p>
          <w:p w:rsidR="006575F3" w:rsidRPr="006575F3" w:rsidRDefault="006575F3" w:rsidP="006575F3">
            <w:pPr>
              <w:bidi w:val="0"/>
              <w:jc w:val="both"/>
              <w:rPr>
                <w:rFonts w:ascii="Calibri" w:hAnsi="Calibri"/>
              </w:rPr>
            </w:pPr>
          </w:p>
          <w:p w:rsidR="000D3EF7" w:rsidRDefault="006575F3" w:rsidP="006575F3">
            <w:pPr>
              <w:bidi w:val="0"/>
              <w:rPr>
                <w:rFonts w:asciiTheme="minorHAnsi" w:hAnsiTheme="minorHAnsi" w:cs="Arial"/>
                <w:b/>
                <w:bCs/>
                <w:color w:val="000000"/>
              </w:rPr>
            </w:pPr>
            <w:r w:rsidRPr="006575F3">
              <w:rPr>
                <w:rFonts w:ascii="Calibri" w:hAnsi="Calibri"/>
              </w:rPr>
              <w:t>Price per kit is $0.03 (FOB Israel).</w:t>
            </w:r>
          </w:p>
          <w:p w:rsidR="00214E41" w:rsidRPr="00D4761D" w:rsidRDefault="00214E41" w:rsidP="00214E41">
            <w:pPr>
              <w:bidi w:val="0"/>
              <w:rPr>
                <w:rFonts w:asciiTheme="minorHAnsi" w:hAnsiTheme="minorHAnsi" w:cs="Arial"/>
                <w:b/>
                <w:bCs/>
                <w:color w:val="000000"/>
              </w:rPr>
            </w:pPr>
          </w:p>
        </w:tc>
      </w:tr>
      <w:tr w:rsidR="000D3EF7" w:rsidRPr="009B603E" w:rsidTr="0020639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D3EF7" w:rsidRDefault="000D3EF7" w:rsidP="00206394">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D3EF7" w:rsidRPr="009B603E" w:rsidRDefault="00214E41" w:rsidP="00206394">
            <w:pPr>
              <w:bidi w:val="0"/>
            </w:pPr>
            <w:r>
              <w:rPr>
                <w:rFonts w:ascii="Calibri" w:hAnsi="Calibri"/>
              </w:rPr>
              <w:t>Hospitals, Distributors of medical equipment</w:t>
            </w:r>
            <w:r w:rsidR="000D3EF7">
              <w:t>.</w:t>
            </w:r>
            <w:r w:rsidR="000D3EF7">
              <w:br/>
            </w:r>
          </w:p>
        </w:tc>
      </w:tr>
      <w:tr w:rsidR="000D3EF7" w:rsidRPr="002C47A4" w:rsidTr="0020639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D3EF7" w:rsidRDefault="000D3EF7" w:rsidP="00206394">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D3EF7" w:rsidRPr="00214E41" w:rsidRDefault="00214E41" w:rsidP="00214E41">
            <w:pPr>
              <w:autoSpaceDE/>
              <w:bidi w:val="0"/>
              <w:spacing w:before="100" w:beforeAutospacing="1" w:after="100" w:afterAutospacing="1"/>
              <w:rPr>
                <w:rFonts w:asciiTheme="minorHAnsi" w:hAnsiTheme="minorHAnsi"/>
                <w:color w:val="000000"/>
                <w:szCs w:val="24"/>
                <w:rtl/>
              </w:rPr>
            </w:pPr>
            <w:r>
              <w:rPr>
                <w:rFonts w:ascii="Calibri" w:hAnsi="Calibri"/>
              </w:rPr>
              <w:t>Worldwide, except North America</w:t>
            </w:r>
            <w:r>
              <w:rPr>
                <w:rFonts w:asciiTheme="minorHAnsi" w:hAnsiTheme="minorHAnsi"/>
                <w:color w:val="000000"/>
                <w:szCs w:val="24"/>
              </w:rPr>
              <w:br/>
            </w:r>
          </w:p>
        </w:tc>
      </w:tr>
    </w:tbl>
    <w:p w:rsidR="009650DF" w:rsidRDefault="009650DF" w:rsidP="009650DF">
      <w:pPr>
        <w:bidi w:val="0"/>
        <w:jc w:val="center"/>
        <w:rPr>
          <w:rFonts w:asciiTheme="minorHAnsi" w:hAnsiTheme="minorHAnsi" w:cs="Arial"/>
          <w:b/>
          <w:bCs/>
          <w:sz w:val="32"/>
          <w:szCs w:val="32"/>
          <w:u w:val="single"/>
        </w:rPr>
      </w:pPr>
    </w:p>
    <w:p w:rsidR="009650DF" w:rsidRDefault="009650DF" w:rsidP="009650DF">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FC64EB" w:rsidRPr="00F3034B"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64EB" w:rsidRPr="00F3034B" w:rsidRDefault="007043E6" w:rsidP="00FC64EB">
            <w:pPr>
              <w:bidi w:val="0"/>
              <w:jc w:val="both"/>
              <w:rPr>
                <w:rStyle w:val="a7"/>
                <w:rFonts w:asciiTheme="minorHAnsi" w:hAnsiTheme="minorHAnsi" w:cs="Arial"/>
                <w:b w:val="0"/>
                <w:bCs w:val="0"/>
                <w:rtl/>
              </w:rPr>
            </w:pPr>
            <w:hyperlink r:id="rId19" w:history="1">
              <w:r w:rsidR="00D45880" w:rsidRPr="00093A68">
                <w:rPr>
                  <w:rStyle w:val="Hyperlink"/>
                  <w:rFonts w:ascii="Calibri" w:hAnsi="Calibri"/>
                  <w:b/>
                  <w:bCs/>
                  <w:lang w:val="pl-PL"/>
                </w:rPr>
                <w:t>Surplus International Ltd.</w:t>
              </w:r>
            </w:hyperlink>
            <w:r w:rsidR="00D45880" w:rsidRPr="00634DD9">
              <w:rPr>
                <w:rFonts w:ascii="Calibri" w:hAnsi="Calibri"/>
                <w:b/>
                <w:bCs/>
                <w:lang w:val="pl-PL"/>
              </w:rPr>
              <w:t xml:space="preserve"> </w:t>
            </w:r>
            <w:r w:rsidR="00D45880">
              <w:rPr>
                <w:rFonts w:ascii="Calibri" w:hAnsi="Calibri"/>
                <w:lang w:val="pl-PL"/>
              </w:rPr>
              <w:t>(</w:t>
            </w:r>
            <w:r w:rsidR="00D45880" w:rsidRPr="00D45880">
              <w:rPr>
                <w:rFonts w:ascii="Calibri" w:hAnsi="Calibri"/>
                <w:lang w:val="pl-PL"/>
              </w:rPr>
              <w:t>73997</w:t>
            </w:r>
            <w:r w:rsidR="00D45880">
              <w:rPr>
                <w:rFonts w:ascii="Calibri" w:hAnsi="Calibri"/>
                <w:lang w:val="pl-PL"/>
              </w:rPr>
              <w:t>)</w:t>
            </w:r>
          </w:p>
        </w:tc>
      </w:tr>
      <w:tr w:rsidR="00FC64EB" w:rsidTr="0020639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FC64EB" w:rsidRDefault="00FC64EB" w:rsidP="00206394">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FC64EB" w:rsidRDefault="00FC64EB" w:rsidP="00206394">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20" w:history="1">
              <w:r w:rsidRPr="000E77CB">
                <w:rPr>
                  <w:rStyle w:val="Hyperlink"/>
                  <w:rFonts w:asciiTheme="minorHAnsi" w:hAnsiTheme="minorHAnsi" w:cs="Arial"/>
                </w:rPr>
                <w:t>chamber@chamber.org.il</w:t>
              </w:r>
            </w:hyperlink>
          </w:p>
        </w:tc>
      </w:tr>
      <w:tr w:rsidR="00FC64EB"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64EB" w:rsidRDefault="00D45880" w:rsidP="00FC64EB">
            <w:pPr>
              <w:tabs>
                <w:tab w:val="left" w:pos="311"/>
              </w:tabs>
              <w:bidi w:val="0"/>
              <w:jc w:val="both"/>
              <w:rPr>
                <w:rFonts w:asciiTheme="minorHAnsi" w:hAnsiTheme="minorHAnsi" w:cs="Arial"/>
                <w:color w:val="000000"/>
                <w:szCs w:val="24"/>
              </w:rPr>
            </w:pPr>
            <w:r w:rsidRPr="00D45880">
              <w:rPr>
                <w:rStyle w:val="Hyperlink"/>
                <w:rFonts w:asciiTheme="minorHAnsi" w:hAnsiTheme="minorHAnsi" w:cs="Arial"/>
                <w:szCs w:val="24"/>
              </w:rPr>
              <w:t>www.surplus-inter.com</w:t>
            </w:r>
          </w:p>
        </w:tc>
      </w:tr>
      <w:tr w:rsidR="00FC64EB" w:rsidTr="0020639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64EB" w:rsidRDefault="00093A68" w:rsidP="00FC64EB">
            <w:pPr>
              <w:bidi w:val="0"/>
              <w:jc w:val="both"/>
              <w:rPr>
                <w:rFonts w:asciiTheme="minorHAnsi" w:hAnsiTheme="minorHAnsi" w:cs="Arial"/>
                <w:szCs w:val="24"/>
              </w:rPr>
            </w:pPr>
            <w:r>
              <w:rPr>
                <w:rFonts w:asciiTheme="minorHAnsi" w:hAnsiTheme="minorHAnsi" w:cs="Arial"/>
                <w:szCs w:val="24"/>
              </w:rPr>
              <w:t>2017</w:t>
            </w:r>
          </w:p>
        </w:tc>
      </w:tr>
      <w:tr w:rsidR="00FC64EB"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64EB" w:rsidRDefault="00D45880" w:rsidP="00206394">
            <w:pPr>
              <w:bidi w:val="0"/>
              <w:jc w:val="both"/>
              <w:rPr>
                <w:rFonts w:asciiTheme="minorHAnsi" w:hAnsiTheme="minorHAnsi" w:cs="Arial"/>
                <w:szCs w:val="24"/>
                <w:rtl/>
              </w:rPr>
            </w:pPr>
            <w:r>
              <w:rPr>
                <w:rFonts w:asciiTheme="minorHAnsi" w:hAnsiTheme="minorHAnsi" w:cs="Arial"/>
                <w:szCs w:val="24"/>
              </w:rPr>
              <w:t>2</w:t>
            </w:r>
          </w:p>
        </w:tc>
      </w:tr>
      <w:tr w:rsidR="00FC64EB"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64EB" w:rsidRDefault="00E73359" w:rsidP="00206394">
            <w:pPr>
              <w:tabs>
                <w:tab w:val="left" w:pos="311"/>
              </w:tabs>
              <w:bidi w:val="0"/>
              <w:jc w:val="both"/>
              <w:rPr>
                <w:rFonts w:asciiTheme="minorHAnsi" w:hAnsiTheme="minorHAnsi" w:cs="Arial"/>
                <w:i/>
                <w:iCs/>
                <w:szCs w:val="24"/>
                <w:rtl/>
              </w:rPr>
            </w:pPr>
            <w:r w:rsidRPr="00E73359">
              <w:rPr>
                <w:rFonts w:asciiTheme="minorHAnsi" w:hAnsiTheme="minorHAnsi" w:cs="Arial"/>
                <w:i/>
                <w:iCs/>
                <w:szCs w:val="24"/>
              </w:rPr>
              <w:t>133057</w:t>
            </w:r>
          </w:p>
        </w:tc>
      </w:tr>
      <w:tr w:rsidR="00FC64EB" w:rsidRPr="003630C0"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64EB" w:rsidRPr="003630C0" w:rsidRDefault="00D45880" w:rsidP="00D45880">
            <w:pPr>
              <w:bidi w:val="0"/>
              <w:rPr>
                <w:rFonts w:asciiTheme="minorHAnsi" w:hAnsiTheme="minorHAnsi" w:cstheme="minorHAnsi"/>
                <w:b/>
                <w:bCs/>
                <w:i/>
                <w:iCs/>
              </w:rPr>
            </w:pPr>
            <w:r>
              <w:rPr>
                <w:rFonts w:asciiTheme="minorHAnsi" w:hAnsiTheme="minorHAnsi" w:cstheme="minorHAnsi"/>
                <w:b/>
                <w:bCs/>
                <w:i/>
                <w:iCs/>
              </w:rPr>
              <w:t>Import-</w:t>
            </w:r>
            <w:r w:rsidR="00FC64EB" w:rsidRPr="003630C0">
              <w:rPr>
                <w:rFonts w:asciiTheme="minorHAnsi" w:hAnsiTheme="minorHAnsi" w:cstheme="minorHAnsi"/>
                <w:b/>
                <w:bCs/>
                <w:i/>
                <w:iCs/>
              </w:rPr>
              <w:t xml:space="preserve">Export: </w:t>
            </w:r>
            <w:r w:rsidRPr="00D45880">
              <w:rPr>
                <w:rFonts w:asciiTheme="minorHAnsi" w:hAnsiTheme="minorHAnsi" w:cstheme="minorHAnsi"/>
                <w:b/>
                <w:bCs/>
                <w:i/>
                <w:iCs/>
              </w:rPr>
              <w:t>Sur</w:t>
            </w:r>
            <w:r>
              <w:rPr>
                <w:rFonts w:asciiTheme="minorHAnsi" w:hAnsiTheme="minorHAnsi" w:cstheme="minorHAnsi"/>
                <w:b/>
                <w:bCs/>
                <w:i/>
                <w:iCs/>
              </w:rPr>
              <w:t>plus C</w:t>
            </w:r>
            <w:r w:rsidRPr="00D45880">
              <w:rPr>
                <w:rFonts w:asciiTheme="minorHAnsi" w:hAnsiTheme="minorHAnsi" w:cstheme="minorHAnsi"/>
                <w:b/>
                <w:bCs/>
                <w:i/>
                <w:iCs/>
              </w:rPr>
              <w:t xml:space="preserve">hemical </w:t>
            </w:r>
            <w:r>
              <w:rPr>
                <w:rFonts w:asciiTheme="minorHAnsi" w:hAnsiTheme="minorHAnsi" w:cstheme="minorHAnsi"/>
                <w:b/>
                <w:bCs/>
                <w:i/>
                <w:iCs/>
              </w:rPr>
              <w:t>I</w:t>
            </w:r>
            <w:r w:rsidRPr="00D45880">
              <w:rPr>
                <w:rFonts w:asciiTheme="minorHAnsi" w:hAnsiTheme="minorHAnsi" w:cstheme="minorHAnsi"/>
                <w:b/>
                <w:bCs/>
                <w:i/>
                <w:iCs/>
              </w:rPr>
              <w:t>nventory</w:t>
            </w:r>
            <w:r w:rsidR="00FC64EB">
              <w:rPr>
                <w:rFonts w:asciiTheme="minorHAnsi" w:hAnsiTheme="minorHAnsi" w:cstheme="minorHAnsi"/>
                <w:b/>
                <w:bCs/>
                <w:i/>
                <w:iCs/>
              </w:rPr>
              <w:br/>
            </w:r>
          </w:p>
        </w:tc>
      </w:tr>
      <w:tr w:rsidR="00FC64EB" w:rsidRPr="00D4761D" w:rsidTr="00206394">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64EB" w:rsidRDefault="00FC64EB" w:rsidP="00206394">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rsidR="00FC64EB" w:rsidRDefault="00FC64EB" w:rsidP="00206394">
            <w:pPr>
              <w:bidi w:val="0"/>
              <w:rPr>
                <w:rFonts w:ascii="Calibri" w:hAnsi="Calibri"/>
                <w:szCs w:val="24"/>
              </w:rPr>
            </w:pPr>
          </w:p>
          <w:p w:rsidR="00D45880" w:rsidRPr="00D45880" w:rsidRDefault="00D45880" w:rsidP="00D45880">
            <w:pPr>
              <w:bidi w:val="0"/>
              <w:jc w:val="both"/>
              <w:rPr>
                <w:rFonts w:ascii="Calibri" w:hAnsi="Calibri"/>
              </w:rPr>
            </w:pPr>
            <w:r w:rsidRPr="00D45880">
              <w:rPr>
                <w:rFonts w:ascii="Calibri" w:hAnsi="Calibri"/>
              </w:rPr>
              <w:t>The company specializes in recycling and repurposing of surplus inventory</w:t>
            </w:r>
            <w:r w:rsidRPr="00D45880">
              <w:rPr>
                <w:rFonts w:ascii="Calibri" w:hAnsi="Calibri"/>
                <w:rtl/>
              </w:rPr>
              <w:t>.</w:t>
            </w:r>
          </w:p>
          <w:p w:rsidR="00D45880" w:rsidRPr="00D45880" w:rsidRDefault="00D45880" w:rsidP="00D45880">
            <w:pPr>
              <w:bidi w:val="0"/>
              <w:jc w:val="both"/>
              <w:rPr>
                <w:rFonts w:ascii="Calibri" w:hAnsi="Calibri"/>
              </w:rPr>
            </w:pPr>
            <w:r w:rsidRPr="00D45880">
              <w:rPr>
                <w:rFonts w:ascii="Calibri" w:hAnsi="Calibri"/>
              </w:rPr>
              <w:t>By procuring surplus chemical inventory from manufacturing industries and matching it with relevant buyers, we provide high quality and cost-effective inventory solutions</w:t>
            </w:r>
            <w:r w:rsidRPr="00D45880">
              <w:rPr>
                <w:rFonts w:ascii="Calibri" w:hAnsi="Calibri"/>
                <w:rtl/>
              </w:rPr>
              <w:t>.</w:t>
            </w:r>
          </w:p>
          <w:p w:rsidR="00D45880" w:rsidRDefault="00D45880" w:rsidP="00D45880">
            <w:pPr>
              <w:bidi w:val="0"/>
              <w:jc w:val="both"/>
              <w:rPr>
                <w:rFonts w:ascii="Calibri" w:hAnsi="Calibri"/>
              </w:rPr>
            </w:pPr>
          </w:p>
          <w:p w:rsidR="00D45880" w:rsidRPr="00D45880" w:rsidRDefault="00D45880" w:rsidP="00D45880">
            <w:pPr>
              <w:bidi w:val="0"/>
              <w:jc w:val="both"/>
              <w:rPr>
                <w:rFonts w:ascii="Calibri" w:hAnsi="Calibri"/>
              </w:rPr>
            </w:pPr>
            <w:r w:rsidRPr="00D45880">
              <w:rPr>
                <w:rFonts w:ascii="Calibri" w:hAnsi="Calibri"/>
              </w:rPr>
              <w:t>We buy chemicals from companies with surplus inventory resulting from formulation changes, end-of-line productions, mergers or any other reason and sell our surplus chemicals to companies looking for top-quality raw materials at reduced prices</w:t>
            </w:r>
            <w:r w:rsidRPr="00D45880">
              <w:rPr>
                <w:rFonts w:ascii="Calibri" w:hAnsi="Calibri"/>
                <w:rtl/>
              </w:rPr>
              <w:t>.</w:t>
            </w:r>
          </w:p>
          <w:p w:rsidR="00D45880" w:rsidRPr="00D45880" w:rsidRDefault="00D45880" w:rsidP="00D45880">
            <w:pPr>
              <w:bidi w:val="0"/>
              <w:jc w:val="both"/>
              <w:rPr>
                <w:rFonts w:ascii="Calibri" w:hAnsi="Calibri"/>
              </w:rPr>
            </w:pPr>
          </w:p>
          <w:p w:rsidR="00D45880" w:rsidRPr="00D45880" w:rsidRDefault="00D45880" w:rsidP="00D45880">
            <w:pPr>
              <w:bidi w:val="0"/>
              <w:jc w:val="both"/>
              <w:rPr>
                <w:rFonts w:ascii="Calibri" w:hAnsi="Calibri"/>
              </w:rPr>
            </w:pPr>
            <w:r w:rsidRPr="00D45880">
              <w:rPr>
                <w:rFonts w:ascii="Calibri" w:hAnsi="Calibri"/>
              </w:rPr>
              <w:t>The company will easily, quickly and safely identify a new owner for your unused materials from our extensive worldwide networ</w:t>
            </w:r>
            <w:r>
              <w:rPr>
                <w:rFonts w:ascii="Calibri" w:hAnsi="Calibri"/>
              </w:rPr>
              <w:t>k.</w:t>
            </w:r>
            <w:r w:rsidRPr="00D45880">
              <w:rPr>
                <w:rFonts w:ascii="Calibri" w:hAnsi="Calibri"/>
                <w:rtl/>
              </w:rPr>
              <w:t xml:space="preserve"> </w:t>
            </w:r>
          </w:p>
          <w:p w:rsidR="00D45880" w:rsidRPr="00D45880" w:rsidRDefault="00D45880" w:rsidP="00D45880">
            <w:pPr>
              <w:bidi w:val="0"/>
              <w:jc w:val="both"/>
              <w:rPr>
                <w:rFonts w:ascii="Calibri" w:hAnsi="Calibri"/>
              </w:rPr>
            </w:pPr>
            <w:r w:rsidRPr="00D45880">
              <w:rPr>
                <w:rFonts w:ascii="Calibri" w:hAnsi="Calibri"/>
              </w:rPr>
              <w:t>We will take care of everything, making sure the whole process is seamless, safe</w:t>
            </w:r>
            <w:r w:rsidR="001852C9">
              <w:rPr>
                <w:rFonts w:ascii="Calibri" w:hAnsi="Calibri"/>
              </w:rPr>
              <w:t>, confidential and professional</w:t>
            </w:r>
            <w:r w:rsidRPr="00D45880">
              <w:rPr>
                <w:rFonts w:ascii="Calibri" w:hAnsi="Calibri"/>
              </w:rPr>
              <w:t xml:space="preserve"> every step of the way</w:t>
            </w:r>
            <w:r w:rsidRPr="00D45880">
              <w:rPr>
                <w:rFonts w:ascii="Calibri" w:hAnsi="Calibri"/>
                <w:rtl/>
              </w:rPr>
              <w:t>.</w:t>
            </w:r>
          </w:p>
          <w:p w:rsidR="00D45880" w:rsidRPr="00D45880" w:rsidRDefault="00D45880" w:rsidP="000B7FA4">
            <w:pPr>
              <w:bidi w:val="0"/>
              <w:jc w:val="both"/>
              <w:rPr>
                <w:rFonts w:ascii="Calibri" w:hAnsi="Calibri"/>
              </w:rPr>
            </w:pPr>
            <w:r w:rsidRPr="00D45880">
              <w:rPr>
                <w:rFonts w:ascii="Calibri" w:hAnsi="Calibri"/>
              </w:rPr>
              <w:t>Among our satisfied customers</w:t>
            </w:r>
            <w:r w:rsidR="000B7FA4">
              <w:rPr>
                <w:rFonts w:ascii="Calibri" w:hAnsi="Calibri"/>
              </w:rPr>
              <w:t xml:space="preserve">: </w:t>
            </w:r>
            <w:r w:rsidRPr="00D45880">
              <w:rPr>
                <w:rFonts w:ascii="Calibri" w:hAnsi="Calibri"/>
              </w:rPr>
              <w:t>Teva, ICL, AGAN, GALAM and more</w:t>
            </w:r>
            <w:r w:rsidRPr="00D45880">
              <w:rPr>
                <w:rFonts w:ascii="Calibri" w:hAnsi="Calibri"/>
                <w:rtl/>
              </w:rPr>
              <w:t>.</w:t>
            </w:r>
          </w:p>
          <w:p w:rsidR="00D45880" w:rsidRPr="00D45880" w:rsidRDefault="00D45880" w:rsidP="00D45880">
            <w:pPr>
              <w:bidi w:val="0"/>
              <w:jc w:val="both"/>
              <w:rPr>
                <w:rFonts w:ascii="Calibri" w:hAnsi="Calibri"/>
              </w:rPr>
            </w:pPr>
          </w:p>
          <w:p w:rsidR="00D45880" w:rsidRPr="00D45880" w:rsidRDefault="00D45880" w:rsidP="00D45880">
            <w:pPr>
              <w:bidi w:val="0"/>
              <w:jc w:val="both"/>
              <w:rPr>
                <w:rFonts w:ascii="Calibri" w:hAnsi="Calibri"/>
              </w:rPr>
            </w:pPr>
            <w:r w:rsidRPr="00D45880">
              <w:rPr>
                <w:rFonts w:ascii="Calibri" w:hAnsi="Calibri"/>
              </w:rPr>
              <w:t>We work with the following industrie</w:t>
            </w:r>
            <w:r>
              <w:rPr>
                <w:rFonts w:ascii="Calibri" w:hAnsi="Calibri"/>
              </w:rPr>
              <w:t>s:</w:t>
            </w:r>
          </w:p>
          <w:p w:rsidR="00D45880" w:rsidRPr="00D45880" w:rsidRDefault="00D45880" w:rsidP="00D45880">
            <w:pPr>
              <w:bidi w:val="0"/>
              <w:jc w:val="both"/>
              <w:rPr>
                <w:rFonts w:ascii="Calibri" w:hAnsi="Calibri"/>
              </w:rPr>
            </w:pPr>
          </w:p>
          <w:p w:rsidR="00D45880" w:rsidRPr="00D45880" w:rsidRDefault="00D45880" w:rsidP="00D45880">
            <w:pPr>
              <w:bidi w:val="0"/>
              <w:jc w:val="both"/>
              <w:rPr>
                <w:rFonts w:ascii="Calibri" w:hAnsi="Calibri"/>
              </w:rPr>
            </w:pPr>
            <w:r w:rsidRPr="00D45880">
              <w:rPr>
                <w:rFonts w:ascii="Calibri" w:hAnsi="Calibri"/>
              </w:rPr>
              <w:t>Pharmaceutical</w:t>
            </w:r>
          </w:p>
          <w:p w:rsidR="00D45880" w:rsidRPr="00D45880" w:rsidRDefault="00D45880" w:rsidP="00D45880">
            <w:pPr>
              <w:bidi w:val="0"/>
              <w:jc w:val="both"/>
              <w:rPr>
                <w:rFonts w:ascii="Calibri" w:hAnsi="Calibri"/>
              </w:rPr>
            </w:pPr>
            <w:r w:rsidRPr="00D45880">
              <w:rPr>
                <w:rFonts w:ascii="Calibri" w:hAnsi="Calibri"/>
              </w:rPr>
              <w:t>Agriculture</w:t>
            </w:r>
          </w:p>
          <w:p w:rsidR="00D45880" w:rsidRPr="00D45880" w:rsidRDefault="00D45880" w:rsidP="00D45880">
            <w:pPr>
              <w:bidi w:val="0"/>
              <w:jc w:val="both"/>
              <w:rPr>
                <w:rFonts w:ascii="Calibri" w:hAnsi="Calibri"/>
              </w:rPr>
            </w:pPr>
            <w:r w:rsidRPr="00D45880">
              <w:rPr>
                <w:rFonts w:ascii="Calibri" w:hAnsi="Calibri"/>
              </w:rPr>
              <w:t>Solvents</w:t>
            </w:r>
          </w:p>
          <w:p w:rsidR="00D45880" w:rsidRPr="00D45880" w:rsidRDefault="00D45880" w:rsidP="00D45880">
            <w:pPr>
              <w:bidi w:val="0"/>
              <w:jc w:val="both"/>
              <w:rPr>
                <w:rFonts w:ascii="Calibri" w:hAnsi="Calibri"/>
              </w:rPr>
            </w:pPr>
            <w:r w:rsidRPr="00D45880">
              <w:rPr>
                <w:rFonts w:ascii="Calibri" w:hAnsi="Calibri"/>
              </w:rPr>
              <w:t>Cosmetics</w:t>
            </w:r>
          </w:p>
          <w:p w:rsidR="00D45880" w:rsidRPr="00D45880" w:rsidRDefault="00D45880" w:rsidP="00D45880">
            <w:pPr>
              <w:bidi w:val="0"/>
              <w:jc w:val="both"/>
              <w:rPr>
                <w:rFonts w:ascii="Calibri" w:hAnsi="Calibri"/>
              </w:rPr>
            </w:pPr>
            <w:r w:rsidRPr="00D45880">
              <w:rPr>
                <w:rFonts w:ascii="Calibri" w:hAnsi="Calibri"/>
              </w:rPr>
              <w:t>Pigments &amp; Dyes</w:t>
            </w:r>
          </w:p>
          <w:p w:rsidR="00D45880" w:rsidRPr="00D45880" w:rsidRDefault="00D45880" w:rsidP="00D45880">
            <w:pPr>
              <w:bidi w:val="0"/>
              <w:jc w:val="both"/>
              <w:rPr>
                <w:rFonts w:ascii="Calibri" w:hAnsi="Calibri"/>
              </w:rPr>
            </w:pPr>
            <w:r w:rsidRPr="00D45880">
              <w:rPr>
                <w:rFonts w:ascii="Calibri" w:hAnsi="Calibri"/>
              </w:rPr>
              <w:t>Food &amp; Additive</w:t>
            </w:r>
          </w:p>
          <w:p w:rsidR="00D45880" w:rsidRPr="00D45880" w:rsidRDefault="00D45880" w:rsidP="00D45880">
            <w:pPr>
              <w:bidi w:val="0"/>
              <w:jc w:val="both"/>
              <w:rPr>
                <w:rFonts w:ascii="Calibri" w:hAnsi="Calibri"/>
              </w:rPr>
            </w:pPr>
            <w:r w:rsidRPr="00D45880">
              <w:rPr>
                <w:rFonts w:ascii="Calibri" w:hAnsi="Calibri"/>
              </w:rPr>
              <w:t>Vitamins</w:t>
            </w:r>
          </w:p>
          <w:p w:rsidR="00D45880" w:rsidRPr="00D45880" w:rsidRDefault="00D45880" w:rsidP="00D45880">
            <w:pPr>
              <w:bidi w:val="0"/>
              <w:jc w:val="both"/>
              <w:rPr>
                <w:rFonts w:ascii="Calibri" w:hAnsi="Calibri"/>
              </w:rPr>
            </w:pPr>
            <w:r w:rsidRPr="00D45880">
              <w:rPr>
                <w:rFonts w:ascii="Calibri" w:hAnsi="Calibri"/>
              </w:rPr>
              <w:t>Adhesives</w:t>
            </w:r>
          </w:p>
          <w:p w:rsidR="00D45880" w:rsidRPr="00D45880" w:rsidRDefault="00D45880" w:rsidP="00D45880">
            <w:pPr>
              <w:bidi w:val="0"/>
              <w:jc w:val="both"/>
              <w:rPr>
                <w:rFonts w:ascii="Calibri" w:hAnsi="Calibri"/>
              </w:rPr>
            </w:pPr>
            <w:r w:rsidRPr="00D45880">
              <w:rPr>
                <w:rFonts w:ascii="Calibri" w:hAnsi="Calibri"/>
              </w:rPr>
              <w:t>Polymers</w:t>
            </w:r>
          </w:p>
          <w:p w:rsidR="00FC64EB" w:rsidRDefault="00D45880" w:rsidP="00D45880">
            <w:pPr>
              <w:bidi w:val="0"/>
              <w:jc w:val="both"/>
              <w:rPr>
                <w:rFonts w:asciiTheme="minorHAnsi" w:hAnsiTheme="minorHAnsi" w:cs="Arial"/>
                <w:b/>
                <w:bCs/>
                <w:color w:val="000000"/>
              </w:rPr>
            </w:pPr>
            <w:r w:rsidRPr="00D45880">
              <w:rPr>
                <w:rFonts w:ascii="Calibri" w:hAnsi="Calibri"/>
              </w:rPr>
              <w:t>Resins and more</w:t>
            </w:r>
            <w:r w:rsidR="00FC64EB" w:rsidRPr="007F1C14">
              <w:rPr>
                <w:rFonts w:ascii="Calibri" w:hAnsi="Calibri"/>
              </w:rPr>
              <w:t xml:space="preserve">  </w:t>
            </w:r>
            <w:r w:rsidR="00FC64EB" w:rsidRPr="00C840FB">
              <w:rPr>
                <w:rFonts w:ascii="Calibri" w:hAnsi="Calibri"/>
              </w:rPr>
              <w:t xml:space="preserve"> </w:t>
            </w:r>
          </w:p>
          <w:p w:rsidR="00FC64EB" w:rsidRPr="00D4761D" w:rsidRDefault="00FC64EB" w:rsidP="00206394">
            <w:pPr>
              <w:bidi w:val="0"/>
              <w:rPr>
                <w:rFonts w:asciiTheme="minorHAnsi" w:hAnsiTheme="minorHAnsi" w:cs="Arial"/>
                <w:b/>
                <w:bCs/>
                <w:color w:val="000000"/>
              </w:rPr>
            </w:pPr>
          </w:p>
        </w:tc>
      </w:tr>
      <w:tr w:rsidR="00FC64EB" w:rsidRPr="009B603E" w:rsidTr="0020639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jc w:val="both"/>
              <w:rPr>
                <w:rFonts w:asciiTheme="minorHAnsi" w:hAnsiTheme="minorHAnsi" w:cs="Arial"/>
                <w:color w:val="000000"/>
                <w:szCs w:val="24"/>
              </w:rPr>
            </w:pPr>
            <w:r>
              <w:rPr>
                <w:rFonts w:asciiTheme="minorHAnsi" w:hAnsiTheme="minorHAnsi" w:cs="Arial"/>
                <w:color w:val="000000"/>
                <w:szCs w:val="24"/>
              </w:rPr>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Pr="009B603E" w:rsidRDefault="00D45880" w:rsidP="007D591A">
            <w:pPr>
              <w:bidi w:val="0"/>
              <w:jc w:val="both"/>
            </w:pPr>
            <w:r>
              <w:rPr>
                <w:rFonts w:ascii="Calibri" w:hAnsi="Calibri"/>
              </w:rPr>
              <w:t>We purchase from manufacturing industries for various reasons (out of date, off specification materials, etc) and match it with the relevant buyers.</w:t>
            </w:r>
            <w:r>
              <w:br/>
            </w:r>
          </w:p>
        </w:tc>
      </w:tr>
      <w:tr w:rsidR="00FC64EB" w:rsidRPr="009B603E" w:rsidTr="0020639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5880" w:rsidRPr="00D45880" w:rsidRDefault="00D45880" w:rsidP="00D45880">
            <w:pPr>
              <w:bidi w:val="0"/>
              <w:rPr>
                <w:rFonts w:ascii="Calibri" w:hAnsi="Calibri"/>
              </w:rPr>
            </w:pPr>
            <w:r w:rsidRPr="00D45880">
              <w:rPr>
                <w:rFonts w:ascii="Calibri" w:hAnsi="Calibri"/>
              </w:rPr>
              <w:t>Chemical manufacture</w:t>
            </w:r>
          </w:p>
          <w:p w:rsidR="00D45880" w:rsidRPr="00D45880" w:rsidRDefault="00D45880" w:rsidP="00D45880">
            <w:pPr>
              <w:bidi w:val="0"/>
              <w:rPr>
                <w:rFonts w:ascii="Calibri" w:hAnsi="Calibri"/>
              </w:rPr>
            </w:pPr>
            <w:r w:rsidRPr="00D45880">
              <w:rPr>
                <w:rFonts w:ascii="Calibri" w:hAnsi="Calibri"/>
              </w:rPr>
              <w:t>Pharmaceutical manufacture</w:t>
            </w:r>
          </w:p>
          <w:p w:rsidR="00D45880" w:rsidRPr="00D45880" w:rsidRDefault="00D45880" w:rsidP="00D45880">
            <w:pPr>
              <w:bidi w:val="0"/>
              <w:rPr>
                <w:rFonts w:ascii="Calibri" w:hAnsi="Calibri"/>
              </w:rPr>
            </w:pPr>
            <w:r w:rsidRPr="00D45880">
              <w:rPr>
                <w:rFonts w:ascii="Calibri" w:hAnsi="Calibri"/>
              </w:rPr>
              <w:t>Agriculture manufacture</w:t>
            </w:r>
          </w:p>
          <w:p w:rsidR="00D45880" w:rsidRPr="00D45880" w:rsidRDefault="00D45880" w:rsidP="00D45880">
            <w:pPr>
              <w:bidi w:val="0"/>
              <w:rPr>
                <w:rFonts w:ascii="Calibri" w:hAnsi="Calibri"/>
                <w:rtl/>
              </w:rPr>
            </w:pPr>
            <w:r w:rsidRPr="00D45880">
              <w:rPr>
                <w:rFonts w:ascii="Calibri" w:hAnsi="Calibri"/>
              </w:rPr>
              <w:t>Solvents manufacture</w:t>
            </w:r>
          </w:p>
          <w:p w:rsidR="00D45880" w:rsidRPr="00D45880" w:rsidRDefault="00D45880" w:rsidP="00D45880">
            <w:pPr>
              <w:bidi w:val="0"/>
              <w:rPr>
                <w:rFonts w:ascii="Calibri" w:hAnsi="Calibri"/>
              </w:rPr>
            </w:pPr>
            <w:r w:rsidRPr="00D45880">
              <w:rPr>
                <w:rFonts w:ascii="Calibri" w:hAnsi="Calibri"/>
              </w:rPr>
              <w:t>Cosmetics manufacture</w:t>
            </w:r>
          </w:p>
          <w:p w:rsidR="00D45880" w:rsidRPr="00D45880" w:rsidRDefault="00D45880" w:rsidP="00D45880">
            <w:pPr>
              <w:bidi w:val="0"/>
              <w:rPr>
                <w:rFonts w:ascii="Calibri" w:hAnsi="Calibri"/>
              </w:rPr>
            </w:pPr>
            <w:r w:rsidRPr="00D45880">
              <w:rPr>
                <w:rFonts w:ascii="Calibri" w:hAnsi="Calibri"/>
              </w:rPr>
              <w:t>Pigments &amp; Dyes manufacture</w:t>
            </w:r>
          </w:p>
          <w:p w:rsidR="00D45880" w:rsidRPr="00D45880" w:rsidRDefault="00D45880" w:rsidP="00D45880">
            <w:pPr>
              <w:bidi w:val="0"/>
              <w:rPr>
                <w:rFonts w:ascii="Calibri" w:hAnsi="Calibri"/>
              </w:rPr>
            </w:pPr>
            <w:r w:rsidRPr="00D45880">
              <w:rPr>
                <w:rFonts w:ascii="Calibri" w:hAnsi="Calibri"/>
              </w:rPr>
              <w:t>Food &amp; Additive manufacture</w:t>
            </w:r>
          </w:p>
          <w:p w:rsidR="00D45880" w:rsidRPr="00D45880" w:rsidRDefault="00D45880" w:rsidP="00D45880">
            <w:pPr>
              <w:bidi w:val="0"/>
              <w:rPr>
                <w:rFonts w:ascii="Calibri" w:hAnsi="Calibri"/>
              </w:rPr>
            </w:pPr>
            <w:r w:rsidRPr="00D45880">
              <w:rPr>
                <w:rFonts w:ascii="Calibri" w:hAnsi="Calibri"/>
              </w:rPr>
              <w:t>Vitamins manufacture</w:t>
            </w:r>
          </w:p>
          <w:p w:rsidR="00D45880" w:rsidRPr="00D45880" w:rsidRDefault="00D45880" w:rsidP="00D45880">
            <w:pPr>
              <w:bidi w:val="0"/>
              <w:rPr>
                <w:rFonts w:ascii="Calibri" w:hAnsi="Calibri"/>
              </w:rPr>
            </w:pPr>
            <w:r w:rsidRPr="00D45880">
              <w:rPr>
                <w:rFonts w:ascii="Calibri" w:hAnsi="Calibri"/>
              </w:rPr>
              <w:t>Adhesives manufacture</w:t>
            </w:r>
          </w:p>
          <w:p w:rsidR="00D45880" w:rsidRPr="00D45880" w:rsidRDefault="00D45880" w:rsidP="00D45880">
            <w:pPr>
              <w:bidi w:val="0"/>
              <w:rPr>
                <w:rFonts w:ascii="Calibri" w:hAnsi="Calibri"/>
              </w:rPr>
            </w:pPr>
            <w:r w:rsidRPr="00D45880">
              <w:rPr>
                <w:rFonts w:ascii="Calibri" w:hAnsi="Calibri"/>
              </w:rPr>
              <w:t>Polymers manufacture</w:t>
            </w:r>
          </w:p>
          <w:p w:rsidR="00FC64EB" w:rsidRPr="009B603E" w:rsidRDefault="00D45880" w:rsidP="00D45880">
            <w:pPr>
              <w:bidi w:val="0"/>
            </w:pPr>
            <w:r w:rsidRPr="00D45880">
              <w:rPr>
                <w:rFonts w:ascii="Calibri" w:hAnsi="Calibri"/>
              </w:rPr>
              <w:t>Resins manufacture</w:t>
            </w:r>
            <w:r w:rsidR="00FC64EB">
              <w:br/>
            </w:r>
          </w:p>
        </w:tc>
      </w:tr>
      <w:tr w:rsidR="00FC64EB" w:rsidRPr="002C47A4" w:rsidTr="0020639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Pr="002C47A4" w:rsidRDefault="00D45880" w:rsidP="00D45880">
            <w:pPr>
              <w:autoSpaceDE/>
              <w:bidi w:val="0"/>
              <w:spacing w:before="100" w:beforeAutospacing="1" w:after="100" w:afterAutospacing="1"/>
              <w:rPr>
                <w:rFonts w:asciiTheme="minorHAnsi" w:hAnsiTheme="minorHAnsi"/>
                <w:color w:val="000000"/>
                <w:szCs w:val="24"/>
                <w:rtl/>
              </w:rPr>
            </w:pPr>
            <w:r w:rsidRPr="00D45880">
              <w:rPr>
                <w:rFonts w:ascii="Calibri" w:hAnsi="Calibri"/>
              </w:rPr>
              <w:t>Export: India</w:t>
            </w:r>
            <w:r>
              <w:rPr>
                <w:rFonts w:ascii="Calibri" w:hAnsi="Calibri"/>
              </w:rPr>
              <w:br/>
            </w:r>
            <w:r w:rsidRPr="00D45880">
              <w:rPr>
                <w:rFonts w:ascii="Calibri" w:hAnsi="Calibri"/>
              </w:rPr>
              <w:t>Import: USA &amp; Canada, Europe</w:t>
            </w:r>
          </w:p>
        </w:tc>
      </w:tr>
    </w:tbl>
    <w:p w:rsidR="003C3D40" w:rsidRDefault="003C3D40" w:rsidP="003C3D40">
      <w:pPr>
        <w:bidi w:val="0"/>
        <w:jc w:val="center"/>
        <w:rPr>
          <w:rFonts w:asciiTheme="minorHAnsi" w:hAnsiTheme="minorHAnsi" w:cs="Arial"/>
          <w:b/>
          <w:bCs/>
          <w:sz w:val="32"/>
          <w:szCs w:val="32"/>
          <w:u w:val="single"/>
        </w:rPr>
      </w:pPr>
    </w:p>
    <w:p w:rsidR="00C13C53" w:rsidRDefault="00C13C53" w:rsidP="003C3D40">
      <w:pPr>
        <w:bidi w:val="0"/>
        <w:jc w:val="center"/>
        <w:rPr>
          <w:rFonts w:asciiTheme="minorHAnsi" w:hAnsiTheme="minorHAnsi" w:cs="Arial"/>
          <w:b/>
          <w:bCs/>
          <w:sz w:val="32"/>
          <w:szCs w:val="32"/>
          <w:u w:val="single"/>
        </w:rPr>
      </w:pPr>
      <w:r>
        <w:rPr>
          <w:rFonts w:asciiTheme="minorHAnsi" w:hAnsiTheme="minorHAnsi" w:cs="Arial"/>
          <w:b/>
          <w:bCs/>
          <w:sz w:val="32"/>
          <w:szCs w:val="32"/>
          <w:u w:val="single"/>
        </w:rPr>
        <w:t>IMPORT</w:t>
      </w:r>
    </w:p>
    <w:p w:rsidR="00FC64EB" w:rsidRDefault="00FC64EB" w:rsidP="00FC64EB">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FC64EB" w:rsidRPr="00F3034B"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64EB" w:rsidRPr="00F3034B" w:rsidRDefault="007043E6" w:rsidP="00213E70">
            <w:pPr>
              <w:bidi w:val="0"/>
              <w:jc w:val="both"/>
              <w:rPr>
                <w:rStyle w:val="a7"/>
                <w:rFonts w:asciiTheme="minorHAnsi" w:hAnsiTheme="minorHAnsi" w:cs="Arial"/>
                <w:b w:val="0"/>
                <w:bCs w:val="0"/>
                <w:rtl/>
              </w:rPr>
            </w:pPr>
            <w:hyperlink r:id="rId21" w:history="1">
              <w:r w:rsidR="00E541F0" w:rsidRPr="000B7FA4">
                <w:rPr>
                  <w:rStyle w:val="Hyperlink"/>
                  <w:rFonts w:ascii="Calibri" w:hAnsi="Calibri"/>
                  <w:b/>
                  <w:bCs/>
                  <w:lang w:val="pl-PL"/>
                </w:rPr>
                <w:t>PAZKAR Ltd</w:t>
              </w:r>
              <w:r w:rsidR="00E541F0" w:rsidRPr="000B7FA4">
                <w:rPr>
                  <w:rStyle w:val="Hyperlink"/>
                  <w:rFonts w:asciiTheme="minorHAnsi" w:hAnsiTheme="minorHAnsi" w:cs="Arial"/>
                </w:rPr>
                <w:t>.</w:t>
              </w:r>
            </w:hyperlink>
            <w:r w:rsidR="00E541F0">
              <w:rPr>
                <w:rStyle w:val="a7"/>
                <w:rFonts w:asciiTheme="minorHAnsi" w:hAnsiTheme="minorHAnsi" w:cs="Arial"/>
                <w:b w:val="0"/>
                <w:bCs w:val="0"/>
              </w:rPr>
              <w:t xml:space="preserve"> (</w:t>
            </w:r>
            <w:r w:rsidR="00E541F0" w:rsidRPr="00E541F0">
              <w:rPr>
                <w:rStyle w:val="a7"/>
                <w:rFonts w:asciiTheme="minorHAnsi" w:hAnsiTheme="minorHAnsi" w:cs="Arial"/>
                <w:b w:val="0"/>
                <w:bCs w:val="0"/>
              </w:rPr>
              <w:t>20656</w:t>
            </w:r>
            <w:r w:rsidR="00E541F0">
              <w:rPr>
                <w:rStyle w:val="a7"/>
                <w:rFonts w:asciiTheme="minorHAnsi" w:hAnsiTheme="minorHAnsi" w:cs="Arial"/>
                <w:b w:val="0"/>
                <w:bCs w:val="0"/>
              </w:rPr>
              <w:t>)</w:t>
            </w:r>
          </w:p>
        </w:tc>
      </w:tr>
      <w:tr w:rsidR="00FC64EB" w:rsidTr="0020639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FC64EB" w:rsidRDefault="00FC64EB" w:rsidP="00206394">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FC64EB" w:rsidRDefault="00FC64EB" w:rsidP="00206394">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22" w:history="1">
              <w:r w:rsidRPr="000E77CB">
                <w:rPr>
                  <w:rStyle w:val="Hyperlink"/>
                  <w:rFonts w:asciiTheme="minorHAnsi" w:hAnsiTheme="minorHAnsi" w:cs="Arial"/>
                </w:rPr>
                <w:t>chamber@chamber.org.il</w:t>
              </w:r>
            </w:hyperlink>
          </w:p>
        </w:tc>
      </w:tr>
      <w:tr w:rsidR="00FC64EB"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541F0" w:rsidRDefault="007043E6" w:rsidP="00E541F0">
            <w:pPr>
              <w:tabs>
                <w:tab w:val="left" w:pos="311"/>
              </w:tabs>
              <w:bidi w:val="0"/>
              <w:jc w:val="both"/>
              <w:rPr>
                <w:rFonts w:asciiTheme="minorHAnsi" w:hAnsiTheme="minorHAnsi" w:cs="Arial"/>
                <w:color w:val="000000"/>
                <w:szCs w:val="24"/>
              </w:rPr>
            </w:pPr>
            <w:hyperlink r:id="rId23" w:history="1">
              <w:r w:rsidR="00E541F0" w:rsidRPr="00D54715">
                <w:rPr>
                  <w:rStyle w:val="Hyperlink"/>
                  <w:rFonts w:ascii="Calibri" w:hAnsi="Calibri"/>
                </w:rPr>
                <w:t>www.pazkar.co.il</w:t>
              </w:r>
            </w:hyperlink>
          </w:p>
        </w:tc>
      </w:tr>
      <w:tr w:rsidR="00FC64EB" w:rsidTr="0020639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64EB" w:rsidRDefault="00E541F0" w:rsidP="00206394">
            <w:pPr>
              <w:bidi w:val="0"/>
              <w:jc w:val="both"/>
              <w:rPr>
                <w:rFonts w:asciiTheme="minorHAnsi" w:hAnsiTheme="minorHAnsi" w:cs="Arial"/>
                <w:szCs w:val="24"/>
              </w:rPr>
            </w:pPr>
            <w:r>
              <w:rPr>
                <w:rFonts w:asciiTheme="minorHAnsi" w:hAnsiTheme="minorHAnsi" w:cs="Arial"/>
                <w:szCs w:val="24"/>
              </w:rPr>
              <w:t>1937</w:t>
            </w:r>
          </w:p>
        </w:tc>
      </w:tr>
      <w:tr w:rsidR="00FC64EB"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64EB" w:rsidRDefault="00E541F0" w:rsidP="00206394">
            <w:pPr>
              <w:bidi w:val="0"/>
              <w:jc w:val="both"/>
              <w:rPr>
                <w:rFonts w:asciiTheme="minorHAnsi" w:hAnsiTheme="minorHAnsi" w:cs="Arial"/>
                <w:szCs w:val="24"/>
                <w:rtl/>
              </w:rPr>
            </w:pPr>
            <w:r>
              <w:rPr>
                <w:rFonts w:asciiTheme="minorHAnsi" w:hAnsiTheme="minorHAnsi" w:cs="Arial"/>
                <w:szCs w:val="24"/>
              </w:rPr>
              <w:t>90</w:t>
            </w:r>
          </w:p>
        </w:tc>
      </w:tr>
      <w:tr w:rsidR="00FC64EB"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64EB" w:rsidRDefault="00C13C53" w:rsidP="00206394">
            <w:pPr>
              <w:tabs>
                <w:tab w:val="left" w:pos="311"/>
              </w:tabs>
              <w:bidi w:val="0"/>
              <w:jc w:val="both"/>
              <w:rPr>
                <w:rFonts w:asciiTheme="minorHAnsi" w:hAnsiTheme="minorHAnsi" w:cs="Arial"/>
                <w:i/>
                <w:iCs/>
                <w:szCs w:val="24"/>
                <w:rtl/>
              </w:rPr>
            </w:pPr>
            <w:r>
              <w:rPr>
                <w:rFonts w:ascii="Calibri" w:hAnsi="Calibri" w:cs="Calibri"/>
                <w:i/>
                <w:iCs/>
                <w:szCs w:val="24"/>
              </w:rPr>
              <w:t>133058</w:t>
            </w:r>
          </w:p>
        </w:tc>
      </w:tr>
      <w:tr w:rsidR="00FC64EB" w:rsidRPr="003630C0"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64EB" w:rsidRPr="003630C0" w:rsidRDefault="00E541F0" w:rsidP="002E6CB0">
            <w:pPr>
              <w:bidi w:val="0"/>
              <w:rPr>
                <w:rFonts w:asciiTheme="minorHAnsi" w:hAnsiTheme="minorHAnsi" w:cstheme="minorHAnsi"/>
                <w:b/>
                <w:bCs/>
                <w:i/>
                <w:iCs/>
                <w:rtl/>
              </w:rPr>
            </w:pPr>
            <w:r>
              <w:rPr>
                <w:rFonts w:asciiTheme="minorHAnsi" w:hAnsiTheme="minorHAnsi" w:cstheme="minorHAnsi"/>
                <w:b/>
                <w:bCs/>
                <w:i/>
                <w:iCs/>
              </w:rPr>
              <w:t>Import</w:t>
            </w:r>
            <w:r w:rsidR="002E6CB0">
              <w:rPr>
                <w:rFonts w:asciiTheme="minorHAnsi" w:hAnsiTheme="minorHAnsi" w:cstheme="minorHAnsi"/>
                <w:b/>
                <w:bCs/>
                <w:i/>
                <w:iCs/>
              </w:rPr>
              <w:t xml:space="preserve">: </w:t>
            </w:r>
            <w:r>
              <w:rPr>
                <w:rFonts w:asciiTheme="minorHAnsi" w:hAnsiTheme="minorHAnsi" w:cstheme="minorHAnsi"/>
                <w:b/>
                <w:bCs/>
                <w:i/>
                <w:iCs/>
              </w:rPr>
              <w:t>N</w:t>
            </w:r>
            <w:r w:rsidRPr="00E541F0">
              <w:rPr>
                <w:rFonts w:asciiTheme="minorHAnsi" w:hAnsiTheme="minorHAnsi" w:cstheme="minorHAnsi"/>
                <w:b/>
                <w:bCs/>
                <w:i/>
                <w:iCs/>
              </w:rPr>
              <w:t xml:space="preserve">onwoven polyester fabric </w:t>
            </w:r>
            <w:r>
              <w:rPr>
                <w:rFonts w:asciiTheme="minorHAnsi" w:hAnsiTheme="minorHAnsi" w:cstheme="minorHAnsi"/>
                <w:b/>
                <w:bCs/>
                <w:i/>
                <w:iCs/>
              </w:rPr>
              <w:t>for</w:t>
            </w:r>
            <w:r w:rsidRPr="00E541F0">
              <w:rPr>
                <w:rFonts w:asciiTheme="minorHAnsi" w:hAnsiTheme="minorHAnsi" w:cstheme="minorHAnsi"/>
                <w:b/>
                <w:bCs/>
                <w:i/>
                <w:iCs/>
              </w:rPr>
              <w:t xml:space="preserve"> bitumen membranes </w:t>
            </w:r>
            <w:r w:rsidR="002E6CB0">
              <w:rPr>
                <w:rFonts w:asciiTheme="minorHAnsi" w:hAnsiTheme="minorHAnsi" w:cstheme="minorHAnsi"/>
                <w:b/>
                <w:bCs/>
                <w:i/>
                <w:iCs/>
              </w:rPr>
              <w:t xml:space="preserve">manufacturing </w:t>
            </w:r>
            <w:r w:rsidRPr="00E541F0">
              <w:rPr>
                <w:rFonts w:asciiTheme="minorHAnsi" w:hAnsiTheme="minorHAnsi" w:cstheme="minorHAnsi"/>
                <w:b/>
                <w:bCs/>
                <w:i/>
                <w:iCs/>
              </w:rPr>
              <w:t xml:space="preserve">line </w:t>
            </w:r>
          </w:p>
        </w:tc>
      </w:tr>
      <w:tr w:rsidR="00FC64EB" w:rsidRPr="00D4761D" w:rsidTr="00206394">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64EB" w:rsidRDefault="00FC64EB" w:rsidP="002E6CB0">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rsidR="00FC64EB" w:rsidRDefault="00FC64EB" w:rsidP="002E6CB0">
            <w:pPr>
              <w:bidi w:val="0"/>
              <w:rPr>
                <w:rFonts w:ascii="Calibri" w:hAnsi="Calibri"/>
                <w:szCs w:val="24"/>
              </w:rPr>
            </w:pPr>
          </w:p>
          <w:p w:rsidR="002E6CB0" w:rsidRDefault="002E6CB0" w:rsidP="002E6CB0">
            <w:pPr>
              <w:bidi w:val="0"/>
              <w:rPr>
                <w:rFonts w:ascii="Calibri" w:hAnsi="Calibri"/>
              </w:rPr>
            </w:pPr>
            <w:r>
              <w:rPr>
                <w:rFonts w:ascii="Calibri" w:hAnsi="Calibri"/>
              </w:rPr>
              <w:t xml:space="preserve">Our company, </w:t>
            </w:r>
            <w:r w:rsidRPr="002E6CB0">
              <w:rPr>
                <w:rFonts w:ascii="Calibri" w:hAnsi="Calibri"/>
              </w:rPr>
              <w:t>a subsidiary of the Paz Oil Group, is Israel’s leading and largest manufacturer of a wide variety of waterproofing and insulation products</w:t>
            </w:r>
            <w:r>
              <w:rPr>
                <w:rFonts w:ascii="Calibri" w:hAnsi="Calibri"/>
              </w:rPr>
              <w:t xml:space="preserve"> </w:t>
            </w:r>
            <w:r w:rsidRPr="002E6CB0">
              <w:rPr>
                <w:rFonts w:ascii="Calibri" w:hAnsi="Calibri"/>
              </w:rPr>
              <w:t>for the construction and infrastructure industrie</w:t>
            </w:r>
            <w:r>
              <w:rPr>
                <w:rFonts w:ascii="Calibri" w:hAnsi="Calibri"/>
              </w:rPr>
              <w:t>s.</w:t>
            </w:r>
          </w:p>
          <w:p w:rsidR="002E6CB0" w:rsidRPr="002E6CB0" w:rsidRDefault="002E6CB0" w:rsidP="002E6CB0">
            <w:pPr>
              <w:bidi w:val="0"/>
              <w:rPr>
                <w:rFonts w:ascii="Calibri" w:hAnsi="Calibri"/>
              </w:rPr>
            </w:pPr>
            <w:r w:rsidRPr="002E6CB0">
              <w:rPr>
                <w:rFonts w:ascii="Calibri" w:hAnsi="Calibri"/>
                <w:rtl/>
              </w:rPr>
              <w:t xml:space="preserve"> </w:t>
            </w:r>
          </w:p>
          <w:p w:rsidR="002E6CB0" w:rsidRDefault="002E6CB0" w:rsidP="002E6CB0">
            <w:pPr>
              <w:bidi w:val="0"/>
              <w:rPr>
                <w:rFonts w:ascii="Calibri" w:hAnsi="Calibri"/>
              </w:rPr>
            </w:pPr>
            <w:r w:rsidRPr="002E6CB0">
              <w:rPr>
                <w:rFonts w:ascii="Calibri" w:hAnsi="Calibri"/>
              </w:rPr>
              <w:t xml:space="preserve">Originally established in 1934, </w:t>
            </w:r>
            <w:r>
              <w:rPr>
                <w:rFonts w:ascii="Calibri" w:hAnsi="Calibri"/>
              </w:rPr>
              <w:t>the company</w:t>
            </w:r>
            <w:r w:rsidRPr="002E6CB0">
              <w:rPr>
                <w:rFonts w:ascii="Calibri" w:hAnsi="Calibri"/>
              </w:rPr>
              <w:t xml:space="preserve"> utilizes the most advanced technologies available to maintain a professional edge and to meet the demanding standards and requirements of the marke</w:t>
            </w:r>
            <w:r>
              <w:rPr>
                <w:rFonts w:ascii="Calibri" w:hAnsi="Calibri"/>
              </w:rPr>
              <w:t xml:space="preserve">t. </w:t>
            </w:r>
          </w:p>
          <w:p w:rsidR="002E6CB0" w:rsidRPr="002E6CB0" w:rsidRDefault="002E6CB0" w:rsidP="002E6CB0">
            <w:pPr>
              <w:bidi w:val="0"/>
              <w:rPr>
                <w:rFonts w:ascii="Calibri" w:hAnsi="Calibri"/>
              </w:rPr>
            </w:pPr>
            <w:r w:rsidRPr="002E6CB0">
              <w:rPr>
                <w:rFonts w:ascii="Calibri" w:hAnsi="Calibri"/>
                <w:rtl/>
              </w:rPr>
              <w:t xml:space="preserve"> </w:t>
            </w:r>
          </w:p>
          <w:p w:rsidR="002E6CB0" w:rsidRDefault="002E6CB0" w:rsidP="002E6CB0">
            <w:pPr>
              <w:bidi w:val="0"/>
              <w:rPr>
                <w:rFonts w:ascii="Calibri" w:hAnsi="Calibri"/>
              </w:rPr>
            </w:pPr>
            <w:r w:rsidRPr="002E6CB0">
              <w:rPr>
                <w:rFonts w:ascii="Calibri" w:hAnsi="Calibri"/>
              </w:rPr>
              <w:t>The plant, located in the Galilee, near Nazareth, develops &amp; produces a broad range of materials that provide a comprehensive solution for waterproofing requirements related to all aspects of construction and infrastructure</w:t>
            </w:r>
            <w:r w:rsidRPr="002E6CB0">
              <w:rPr>
                <w:rFonts w:ascii="Calibri" w:hAnsi="Calibri"/>
                <w:rtl/>
              </w:rPr>
              <w:t>.</w:t>
            </w:r>
          </w:p>
          <w:p w:rsidR="002E6CB0" w:rsidRPr="002E6CB0" w:rsidRDefault="002E6CB0" w:rsidP="002E6CB0">
            <w:pPr>
              <w:bidi w:val="0"/>
              <w:rPr>
                <w:rFonts w:ascii="Calibri" w:hAnsi="Calibri"/>
              </w:rPr>
            </w:pPr>
            <w:r w:rsidRPr="002E6CB0">
              <w:rPr>
                <w:rFonts w:ascii="Calibri" w:hAnsi="Calibri"/>
              </w:rPr>
              <w:t>Our products include</w:t>
            </w:r>
            <w:r w:rsidRPr="002E6CB0">
              <w:rPr>
                <w:rFonts w:ascii="Calibri" w:hAnsi="Calibri"/>
                <w:rtl/>
              </w:rPr>
              <w:t>:</w:t>
            </w:r>
          </w:p>
          <w:p w:rsidR="002E6CB0" w:rsidRPr="002E6CB0" w:rsidRDefault="002E6CB0" w:rsidP="002E6CB0">
            <w:pPr>
              <w:bidi w:val="0"/>
              <w:rPr>
                <w:rFonts w:ascii="Calibri" w:hAnsi="Calibri"/>
              </w:rPr>
            </w:pPr>
            <w:r w:rsidRPr="002E6CB0">
              <w:rPr>
                <w:rFonts w:ascii="Calibri" w:hAnsi="Calibri"/>
              </w:rPr>
              <w:t></w:t>
            </w:r>
            <w:r w:rsidRPr="002E6CB0">
              <w:rPr>
                <w:rFonts w:ascii="Calibri" w:hAnsi="Calibri"/>
                <w:rtl/>
              </w:rPr>
              <w:tab/>
            </w:r>
            <w:r w:rsidRPr="002E6CB0">
              <w:rPr>
                <w:rFonts w:ascii="Calibri" w:hAnsi="Calibri"/>
              </w:rPr>
              <w:t>Water-based liquid membranes for hand and for spray applications</w:t>
            </w:r>
          </w:p>
          <w:p w:rsidR="002E6CB0" w:rsidRPr="002E6CB0" w:rsidRDefault="002E6CB0" w:rsidP="002E6CB0">
            <w:pPr>
              <w:bidi w:val="0"/>
              <w:rPr>
                <w:rFonts w:ascii="Calibri" w:hAnsi="Calibri"/>
              </w:rPr>
            </w:pPr>
            <w:r w:rsidRPr="002E6CB0">
              <w:rPr>
                <w:rFonts w:ascii="Calibri" w:hAnsi="Calibri"/>
              </w:rPr>
              <w:t></w:t>
            </w:r>
            <w:r w:rsidRPr="002E6CB0">
              <w:rPr>
                <w:rFonts w:ascii="Calibri" w:hAnsi="Calibri"/>
                <w:rtl/>
              </w:rPr>
              <w:tab/>
            </w:r>
            <w:r w:rsidRPr="002E6CB0">
              <w:rPr>
                <w:rFonts w:ascii="Calibri" w:hAnsi="Calibri"/>
              </w:rPr>
              <w:t>Bituminous modified membranes (APP, SBS and self-adhesive)</w:t>
            </w:r>
          </w:p>
          <w:p w:rsidR="002E6CB0" w:rsidRPr="002E6CB0" w:rsidRDefault="002E6CB0" w:rsidP="002E6CB0">
            <w:pPr>
              <w:bidi w:val="0"/>
              <w:rPr>
                <w:rFonts w:ascii="Calibri" w:hAnsi="Calibri"/>
              </w:rPr>
            </w:pPr>
            <w:r w:rsidRPr="002E6CB0">
              <w:rPr>
                <w:rFonts w:ascii="Calibri" w:hAnsi="Calibri"/>
              </w:rPr>
              <w:t></w:t>
            </w:r>
            <w:r w:rsidRPr="002E6CB0">
              <w:rPr>
                <w:rFonts w:ascii="Calibri" w:hAnsi="Calibri"/>
                <w:rtl/>
              </w:rPr>
              <w:tab/>
            </w:r>
            <w:r w:rsidRPr="002E6CB0">
              <w:rPr>
                <w:rFonts w:ascii="Calibri" w:hAnsi="Calibri"/>
              </w:rPr>
              <w:t>White and colored coatings</w:t>
            </w:r>
          </w:p>
          <w:p w:rsidR="002E6CB0" w:rsidRPr="002E6CB0" w:rsidRDefault="002E6CB0" w:rsidP="002E6CB0">
            <w:pPr>
              <w:bidi w:val="0"/>
              <w:rPr>
                <w:rFonts w:ascii="Calibri" w:hAnsi="Calibri"/>
              </w:rPr>
            </w:pPr>
            <w:r w:rsidRPr="002E6CB0">
              <w:rPr>
                <w:rFonts w:ascii="Calibri" w:hAnsi="Calibri"/>
              </w:rPr>
              <w:t></w:t>
            </w:r>
            <w:r w:rsidRPr="002E6CB0">
              <w:rPr>
                <w:rFonts w:ascii="Calibri" w:hAnsi="Calibri"/>
                <w:rtl/>
              </w:rPr>
              <w:tab/>
            </w:r>
            <w:r w:rsidRPr="002E6CB0">
              <w:rPr>
                <w:rFonts w:ascii="Calibri" w:hAnsi="Calibri"/>
              </w:rPr>
              <w:t>Coatings for sports surfaces</w:t>
            </w:r>
          </w:p>
          <w:p w:rsidR="00FC64EB" w:rsidRPr="00D4761D" w:rsidRDefault="002E6CB0" w:rsidP="002E6CB0">
            <w:pPr>
              <w:bidi w:val="0"/>
              <w:rPr>
                <w:rFonts w:asciiTheme="minorHAnsi" w:hAnsiTheme="minorHAnsi" w:cs="Arial"/>
                <w:b/>
                <w:bCs/>
                <w:color w:val="000000"/>
              </w:rPr>
            </w:pPr>
            <w:r w:rsidRPr="002E6CB0">
              <w:rPr>
                <w:rFonts w:ascii="Calibri" w:hAnsi="Calibri"/>
              </w:rPr>
              <w:t></w:t>
            </w:r>
            <w:r w:rsidRPr="002E6CB0">
              <w:rPr>
                <w:rFonts w:ascii="Calibri" w:hAnsi="Calibri"/>
              </w:rPr>
              <w:tab/>
              <w:t>Road maintenance materials</w:t>
            </w:r>
            <w:r w:rsidR="00DC1976" w:rsidRPr="00DC1976">
              <w:rPr>
                <w:rFonts w:ascii="Calibri" w:hAnsi="Calibri"/>
              </w:rPr>
              <w:t xml:space="preserve"> </w:t>
            </w:r>
          </w:p>
        </w:tc>
      </w:tr>
      <w:tr w:rsidR="00FC64EB" w:rsidRPr="009B603E" w:rsidTr="0020639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jc w:val="both"/>
              <w:rPr>
                <w:rFonts w:asciiTheme="minorHAnsi" w:hAnsiTheme="minorHAnsi" w:cs="Arial"/>
                <w:color w:val="000000"/>
                <w:szCs w:val="24"/>
              </w:rPr>
            </w:pPr>
            <w:r>
              <w:rPr>
                <w:rFonts w:asciiTheme="minorHAnsi" w:hAnsiTheme="minorHAnsi" w:cs="Arial"/>
                <w:color w:val="000000"/>
                <w:szCs w:val="24"/>
              </w:rPr>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E6CB0" w:rsidRPr="002E6CB0" w:rsidRDefault="002E6CB0" w:rsidP="002E6CB0">
            <w:pPr>
              <w:bidi w:val="0"/>
              <w:jc w:val="both"/>
              <w:rPr>
                <w:rFonts w:ascii="Calibri" w:hAnsi="Calibri"/>
              </w:rPr>
            </w:pPr>
            <w:r w:rsidRPr="002E6CB0">
              <w:rPr>
                <w:rFonts w:ascii="Calibri" w:hAnsi="Calibri"/>
              </w:rPr>
              <w:t>We are looking for mainly 180 and 170 gr'/m2</w:t>
            </w:r>
            <w:r w:rsidRPr="002E6CB0">
              <w:rPr>
                <w:rFonts w:ascii="Calibri" w:hAnsi="Calibri"/>
                <w:rtl/>
              </w:rPr>
              <w:t>.</w:t>
            </w:r>
          </w:p>
          <w:p w:rsidR="002E6CB0" w:rsidRDefault="002E6CB0" w:rsidP="002E6CB0">
            <w:pPr>
              <w:bidi w:val="0"/>
              <w:jc w:val="both"/>
              <w:rPr>
                <w:rFonts w:ascii="Calibri" w:hAnsi="Calibri"/>
              </w:rPr>
            </w:pPr>
            <w:r w:rsidRPr="002E6CB0">
              <w:rPr>
                <w:rFonts w:ascii="Calibri" w:hAnsi="Calibri"/>
              </w:rPr>
              <w:t xml:space="preserve">Please send to us TDS.  </w:t>
            </w:r>
          </w:p>
          <w:p w:rsidR="00FC64EB" w:rsidRPr="009B603E" w:rsidRDefault="002E6CB0" w:rsidP="002E6CB0">
            <w:pPr>
              <w:bidi w:val="0"/>
              <w:jc w:val="both"/>
            </w:pPr>
            <w:r w:rsidRPr="002E6CB0">
              <w:rPr>
                <w:rFonts w:ascii="Calibri" w:hAnsi="Calibri"/>
              </w:rPr>
              <w:t xml:space="preserve"> </w:t>
            </w:r>
          </w:p>
        </w:tc>
      </w:tr>
      <w:tr w:rsidR="00FC64EB" w:rsidRPr="009B603E" w:rsidTr="0020639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E6CB0" w:rsidRPr="002E6CB0" w:rsidRDefault="002E6CB0" w:rsidP="002E6CB0">
            <w:pPr>
              <w:bidi w:val="0"/>
              <w:jc w:val="both"/>
              <w:rPr>
                <w:rFonts w:ascii="Calibri" w:hAnsi="Calibri"/>
              </w:rPr>
            </w:pPr>
            <w:r w:rsidRPr="002E6CB0">
              <w:rPr>
                <w:rFonts w:ascii="Calibri" w:hAnsi="Calibri"/>
              </w:rPr>
              <w:t xml:space="preserve">We are looking for nonwoven polyester fabric </w:t>
            </w:r>
            <w:r>
              <w:rPr>
                <w:rFonts w:ascii="Calibri" w:hAnsi="Calibri"/>
              </w:rPr>
              <w:t xml:space="preserve">manufacturers </w:t>
            </w:r>
            <w:r w:rsidRPr="002E6CB0">
              <w:rPr>
                <w:rFonts w:ascii="Calibri" w:hAnsi="Calibri"/>
              </w:rPr>
              <w:t>to our bitumen membranes manufact</w:t>
            </w:r>
            <w:r>
              <w:rPr>
                <w:rFonts w:ascii="Calibri" w:hAnsi="Calibri"/>
              </w:rPr>
              <w:t>uring</w:t>
            </w:r>
            <w:r w:rsidRPr="002E6CB0">
              <w:rPr>
                <w:rFonts w:ascii="Calibri" w:hAnsi="Calibri"/>
              </w:rPr>
              <w:t xml:space="preserve"> line</w:t>
            </w:r>
            <w:r>
              <w:rPr>
                <w:rFonts w:ascii="Calibri" w:hAnsi="Calibri"/>
              </w:rPr>
              <w:t xml:space="preserve">. </w:t>
            </w:r>
            <w:r w:rsidRPr="002E6CB0">
              <w:rPr>
                <w:rFonts w:ascii="Calibri" w:hAnsi="Calibri"/>
              </w:rPr>
              <w:t>We would like to know if you are producing for the manufactures of bituminous membrane</w:t>
            </w:r>
            <w:r w:rsidRPr="002E6CB0">
              <w:rPr>
                <w:rFonts w:ascii="Calibri" w:hAnsi="Calibri"/>
                <w:rtl/>
              </w:rPr>
              <w:t>.</w:t>
            </w:r>
          </w:p>
          <w:p w:rsidR="00C57F9D" w:rsidRPr="002E6CB0" w:rsidRDefault="00C57F9D" w:rsidP="002E6CB0">
            <w:pPr>
              <w:bidi w:val="0"/>
              <w:ind w:left="360"/>
              <w:jc w:val="both"/>
            </w:pPr>
          </w:p>
        </w:tc>
      </w:tr>
      <w:tr w:rsidR="00FC64EB" w:rsidRPr="002C47A4" w:rsidTr="0020639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Default="00FC64EB" w:rsidP="00206394">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C64EB" w:rsidRPr="002C47A4" w:rsidRDefault="00C57F9D" w:rsidP="00206394">
            <w:pPr>
              <w:autoSpaceDE/>
              <w:bidi w:val="0"/>
              <w:spacing w:before="100" w:beforeAutospacing="1" w:after="100" w:afterAutospacing="1"/>
              <w:rPr>
                <w:rFonts w:asciiTheme="minorHAnsi" w:hAnsiTheme="minorHAnsi"/>
                <w:color w:val="000000"/>
                <w:szCs w:val="24"/>
                <w:rtl/>
              </w:rPr>
            </w:pPr>
            <w:r>
              <w:rPr>
                <w:rFonts w:ascii="Calibri" w:hAnsi="Calibri"/>
              </w:rPr>
              <w:t>Worldwide</w:t>
            </w:r>
            <w:r w:rsidR="00FC64EB">
              <w:rPr>
                <w:rFonts w:ascii="Calibri" w:hAnsi="Calibri"/>
              </w:rPr>
              <w:t xml:space="preserve">. </w:t>
            </w:r>
            <w:r w:rsidR="00FC64EB">
              <w:rPr>
                <w:rFonts w:ascii="Calibri" w:hAnsi="Calibri"/>
              </w:rPr>
              <w:br/>
            </w:r>
            <w:r w:rsidR="00FC64EB">
              <w:rPr>
                <w:rFonts w:ascii="Calibri" w:hAnsi="Calibri"/>
              </w:rPr>
              <w:t> </w:t>
            </w:r>
            <w:r w:rsidR="00FC64EB">
              <w:rPr>
                <w:rFonts w:ascii="Calibri" w:hAnsi="Calibri"/>
              </w:rPr>
              <w:t> </w:t>
            </w:r>
            <w:r w:rsidR="00FC64EB">
              <w:rPr>
                <w:rFonts w:ascii="Calibri" w:hAnsi="Calibri"/>
              </w:rPr>
              <w:t> </w:t>
            </w:r>
            <w:r w:rsidR="00FC64EB">
              <w:rPr>
                <w:rFonts w:ascii="Calibri" w:hAnsi="Calibri"/>
              </w:rPr>
              <w:t> </w:t>
            </w:r>
          </w:p>
        </w:tc>
      </w:tr>
    </w:tbl>
    <w:p w:rsidR="00FC64EB" w:rsidRDefault="00FC64EB" w:rsidP="00FC64EB">
      <w:pPr>
        <w:bidi w:val="0"/>
        <w:jc w:val="center"/>
        <w:rPr>
          <w:rFonts w:asciiTheme="minorHAnsi" w:hAnsiTheme="minorHAnsi" w:cs="Arial"/>
          <w:b/>
          <w:bCs/>
          <w:sz w:val="32"/>
          <w:szCs w:val="32"/>
          <w:u w:val="single"/>
        </w:rPr>
      </w:pPr>
    </w:p>
    <w:p w:rsidR="003319D9" w:rsidRDefault="003319D9" w:rsidP="003319D9">
      <w:pPr>
        <w:bidi w:val="0"/>
        <w:jc w:val="center"/>
        <w:rPr>
          <w:rFonts w:asciiTheme="minorHAnsi" w:hAnsiTheme="minorHAnsi" w:cs="Arial"/>
          <w:b/>
          <w:bCs/>
          <w:sz w:val="32"/>
          <w:szCs w:val="32"/>
          <w:u w:val="single"/>
        </w:rPr>
      </w:pPr>
    </w:p>
    <w:p w:rsidR="008B71F9" w:rsidRDefault="008B71F9" w:rsidP="008B71F9">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8B71F9" w:rsidRPr="00F3034B" w:rsidTr="00191F5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B71F9" w:rsidRDefault="008B71F9" w:rsidP="00191F5A">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B71F9" w:rsidRPr="00F3034B" w:rsidRDefault="007043E6" w:rsidP="00191F5A">
            <w:pPr>
              <w:bidi w:val="0"/>
              <w:jc w:val="both"/>
              <w:rPr>
                <w:rStyle w:val="a7"/>
                <w:rFonts w:asciiTheme="minorHAnsi" w:hAnsiTheme="minorHAnsi" w:cs="Arial"/>
                <w:b w:val="0"/>
                <w:bCs w:val="0"/>
                <w:rtl/>
              </w:rPr>
            </w:pPr>
            <w:hyperlink r:id="rId24" w:history="1">
              <w:r w:rsidR="008B71F9" w:rsidRPr="007C49A6">
                <w:rPr>
                  <w:rStyle w:val="Hyperlink"/>
                  <w:rFonts w:asciiTheme="minorHAnsi" w:hAnsiTheme="minorHAnsi" w:cs="Arial"/>
                  <w:b/>
                  <w:bCs/>
                </w:rPr>
                <w:t>YOW</w:t>
              </w:r>
            </w:hyperlink>
            <w:r w:rsidR="008B71F9">
              <w:rPr>
                <w:rStyle w:val="a7"/>
                <w:rFonts w:asciiTheme="minorHAnsi" w:hAnsiTheme="minorHAnsi" w:cs="Arial"/>
                <w:b w:val="0"/>
                <w:bCs w:val="0"/>
              </w:rPr>
              <w:t xml:space="preserve"> (</w:t>
            </w:r>
            <w:r w:rsidR="008B71F9" w:rsidRPr="008B71F9">
              <w:rPr>
                <w:rStyle w:val="a7"/>
                <w:rFonts w:asciiTheme="minorHAnsi" w:hAnsiTheme="minorHAnsi" w:cs="Arial"/>
                <w:b w:val="0"/>
                <w:bCs w:val="0"/>
              </w:rPr>
              <w:t>15597</w:t>
            </w:r>
            <w:r w:rsidR="008B71F9">
              <w:rPr>
                <w:rStyle w:val="a7"/>
                <w:rFonts w:asciiTheme="minorHAnsi" w:hAnsiTheme="minorHAnsi" w:cs="Arial"/>
                <w:b w:val="0"/>
                <w:bCs w:val="0"/>
              </w:rPr>
              <w:t>)</w:t>
            </w:r>
          </w:p>
        </w:tc>
      </w:tr>
      <w:tr w:rsidR="008B71F9" w:rsidTr="00191F5A">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B71F9" w:rsidRDefault="008B71F9" w:rsidP="00191F5A">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B71F9" w:rsidRDefault="008B71F9" w:rsidP="00191F5A">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8B71F9" w:rsidRDefault="008B71F9" w:rsidP="00191F5A">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8B71F9" w:rsidRDefault="008B71F9" w:rsidP="00191F5A">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25" w:history="1">
              <w:r w:rsidRPr="000E77CB">
                <w:rPr>
                  <w:rStyle w:val="Hyperlink"/>
                  <w:rFonts w:asciiTheme="minorHAnsi" w:hAnsiTheme="minorHAnsi" w:cs="Arial"/>
                </w:rPr>
                <w:t>chamber@chamber.org.il</w:t>
              </w:r>
            </w:hyperlink>
          </w:p>
        </w:tc>
      </w:tr>
      <w:tr w:rsidR="008B71F9" w:rsidTr="00191F5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B71F9" w:rsidRDefault="008B71F9" w:rsidP="00191F5A">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B71F9" w:rsidRDefault="007043E6" w:rsidP="008B71F9">
            <w:pPr>
              <w:tabs>
                <w:tab w:val="left" w:pos="311"/>
              </w:tabs>
              <w:bidi w:val="0"/>
              <w:jc w:val="both"/>
              <w:rPr>
                <w:rFonts w:asciiTheme="minorHAnsi" w:hAnsiTheme="minorHAnsi" w:cs="Arial"/>
                <w:color w:val="000000"/>
                <w:szCs w:val="24"/>
              </w:rPr>
            </w:pPr>
            <w:hyperlink r:id="rId26" w:history="1">
              <w:r w:rsidR="008B71F9" w:rsidRPr="00B416BA">
                <w:rPr>
                  <w:rStyle w:val="Hyperlink"/>
                  <w:rFonts w:ascii="Calibri" w:hAnsi="Calibri"/>
                </w:rPr>
                <w:t>www.yow.co.il</w:t>
              </w:r>
            </w:hyperlink>
          </w:p>
        </w:tc>
      </w:tr>
      <w:tr w:rsidR="008B71F9" w:rsidTr="00191F5A">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B71F9" w:rsidRDefault="008B71F9" w:rsidP="00191F5A">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B71F9" w:rsidRDefault="008B71F9" w:rsidP="00191F5A">
            <w:pPr>
              <w:bidi w:val="0"/>
              <w:jc w:val="both"/>
              <w:rPr>
                <w:rFonts w:asciiTheme="minorHAnsi" w:hAnsiTheme="minorHAnsi" w:cs="Arial"/>
                <w:szCs w:val="24"/>
              </w:rPr>
            </w:pPr>
            <w:r>
              <w:rPr>
                <w:rFonts w:asciiTheme="minorHAnsi" w:hAnsiTheme="minorHAnsi" w:cs="Arial"/>
                <w:szCs w:val="24"/>
              </w:rPr>
              <w:t>1995</w:t>
            </w:r>
          </w:p>
        </w:tc>
      </w:tr>
      <w:tr w:rsidR="008B71F9" w:rsidTr="00191F5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B71F9" w:rsidRDefault="008B71F9" w:rsidP="00191F5A">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B71F9" w:rsidRDefault="008B71F9" w:rsidP="00191F5A">
            <w:pPr>
              <w:bidi w:val="0"/>
              <w:jc w:val="both"/>
              <w:rPr>
                <w:rFonts w:asciiTheme="minorHAnsi" w:hAnsiTheme="minorHAnsi" w:cs="Arial"/>
                <w:szCs w:val="24"/>
                <w:rtl/>
              </w:rPr>
            </w:pPr>
            <w:r>
              <w:rPr>
                <w:rFonts w:asciiTheme="minorHAnsi" w:hAnsiTheme="minorHAnsi" w:cs="Arial"/>
                <w:szCs w:val="24"/>
              </w:rPr>
              <w:t>28</w:t>
            </w:r>
          </w:p>
        </w:tc>
      </w:tr>
      <w:tr w:rsidR="008B71F9" w:rsidTr="00191F5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B71F9" w:rsidRDefault="008B71F9" w:rsidP="00191F5A">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B71F9" w:rsidRDefault="0006201E" w:rsidP="00191F5A">
            <w:pPr>
              <w:tabs>
                <w:tab w:val="left" w:pos="311"/>
              </w:tabs>
              <w:bidi w:val="0"/>
              <w:jc w:val="both"/>
              <w:rPr>
                <w:rFonts w:asciiTheme="minorHAnsi" w:hAnsiTheme="minorHAnsi" w:cs="Arial"/>
                <w:i/>
                <w:iCs/>
                <w:szCs w:val="24"/>
                <w:rtl/>
              </w:rPr>
            </w:pPr>
            <w:r>
              <w:rPr>
                <w:rFonts w:ascii="Calibri" w:hAnsi="Calibri" w:cs="Calibri"/>
                <w:i/>
                <w:iCs/>
                <w:szCs w:val="24"/>
              </w:rPr>
              <w:t>133249</w:t>
            </w:r>
          </w:p>
        </w:tc>
      </w:tr>
      <w:tr w:rsidR="008B71F9" w:rsidRPr="003630C0" w:rsidTr="00191F5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B71F9" w:rsidRDefault="008B71F9" w:rsidP="00191F5A">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B71F9" w:rsidRPr="003630C0" w:rsidRDefault="008B71F9" w:rsidP="008B71F9">
            <w:pPr>
              <w:bidi w:val="0"/>
              <w:rPr>
                <w:rFonts w:asciiTheme="minorHAnsi" w:hAnsiTheme="minorHAnsi" w:cstheme="minorHAnsi"/>
                <w:b/>
                <w:bCs/>
                <w:i/>
                <w:iCs/>
                <w:rtl/>
              </w:rPr>
            </w:pPr>
            <w:r>
              <w:rPr>
                <w:rFonts w:asciiTheme="minorHAnsi" w:hAnsiTheme="minorHAnsi" w:cstheme="minorHAnsi"/>
                <w:b/>
                <w:bCs/>
                <w:i/>
                <w:iCs/>
              </w:rPr>
              <w:t xml:space="preserve">Import: </w:t>
            </w:r>
            <w:r w:rsidRPr="008B71F9">
              <w:rPr>
                <w:rFonts w:asciiTheme="minorHAnsi" w:hAnsiTheme="minorHAnsi" w:cstheme="minorHAnsi"/>
                <w:b/>
                <w:bCs/>
                <w:i/>
                <w:iCs/>
              </w:rPr>
              <w:t xml:space="preserve">Sanitary </w:t>
            </w:r>
            <w:r>
              <w:rPr>
                <w:rFonts w:asciiTheme="minorHAnsi" w:hAnsiTheme="minorHAnsi" w:cstheme="minorHAnsi"/>
                <w:b/>
                <w:bCs/>
                <w:i/>
                <w:iCs/>
              </w:rPr>
              <w:t>P</w:t>
            </w:r>
            <w:r w:rsidRPr="008B71F9">
              <w:rPr>
                <w:rFonts w:asciiTheme="minorHAnsi" w:hAnsiTheme="minorHAnsi" w:cstheme="minorHAnsi"/>
                <w:b/>
                <w:bCs/>
                <w:i/>
                <w:iCs/>
              </w:rPr>
              <w:t>roducts</w:t>
            </w:r>
          </w:p>
        </w:tc>
      </w:tr>
      <w:tr w:rsidR="008B71F9" w:rsidRPr="00D4761D" w:rsidTr="00191F5A">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B71F9" w:rsidRDefault="008B71F9" w:rsidP="00191F5A">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rsidR="008B71F9" w:rsidRDefault="008B71F9" w:rsidP="008B71F9">
            <w:pPr>
              <w:bidi w:val="0"/>
              <w:rPr>
                <w:rFonts w:ascii="Calibri" w:hAnsi="Calibri"/>
                <w:szCs w:val="24"/>
                <w:rtl/>
              </w:rPr>
            </w:pPr>
          </w:p>
          <w:p w:rsidR="008B71F9" w:rsidRPr="008B71F9" w:rsidRDefault="008B71F9" w:rsidP="0075312C">
            <w:pPr>
              <w:bidi w:val="0"/>
              <w:rPr>
                <w:rFonts w:ascii="Calibri" w:hAnsi="Calibri"/>
              </w:rPr>
            </w:pPr>
            <w:r w:rsidRPr="008B71F9">
              <w:rPr>
                <w:rFonts w:ascii="Calibri" w:hAnsi="Calibri"/>
              </w:rPr>
              <w:t xml:space="preserve">The company was founded 2 generations ago, and it is one of the </w:t>
            </w:r>
            <w:r w:rsidR="0075312C">
              <w:rPr>
                <w:rFonts w:ascii="Calibri" w:hAnsi="Calibri"/>
              </w:rPr>
              <w:t xml:space="preserve">largest </w:t>
            </w:r>
            <w:r w:rsidRPr="008B71F9">
              <w:rPr>
                <w:rFonts w:ascii="Calibri" w:hAnsi="Calibri"/>
              </w:rPr>
              <w:t>importer</w:t>
            </w:r>
            <w:r w:rsidR="0075312C">
              <w:rPr>
                <w:rFonts w:ascii="Calibri" w:hAnsi="Calibri"/>
              </w:rPr>
              <w:t>s</w:t>
            </w:r>
            <w:r w:rsidRPr="008B71F9">
              <w:rPr>
                <w:rFonts w:ascii="Calibri" w:hAnsi="Calibri"/>
              </w:rPr>
              <w:t xml:space="preserve"> in malleable iron fittings</w:t>
            </w:r>
            <w:r w:rsidR="0075312C">
              <w:rPr>
                <w:rFonts w:ascii="Calibri" w:hAnsi="Calibri"/>
              </w:rPr>
              <w:t>,</w:t>
            </w:r>
            <w:r w:rsidRPr="008B71F9">
              <w:rPr>
                <w:rFonts w:ascii="Calibri" w:hAnsi="Calibri"/>
              </w:rPr>
              <w:t xml:space="preserve"> iron nipples and sockets. It distributes all over Israel, on a daily level</w:t>
            </w:r>
            <w:r w:rsidRPr="008B71F9">
              <w:rPr>
                <w:rFonts w:ascii="Calibri" w:hAnsi="Calibri"/>
                <w:rtl/>
              </w:rPr>
              <w:t>.</w:t>
            </w:r>
          </w:p>
          <w:p w:rsidR="008B71F9" w:rsidRPr="008B71F9" w:rsidRDefault="008B71F9" w:rsidP="008B71F9">
            <w:pPr>
              <w:bidi w:val="0"/>
              <w:rPr>
                <w:rFonts w:ascii="Calibri" w:hAnsi="Calibri"/>
              </w:rPr>
            </w:pPr>
          </w:p>
          <w:p w:rsidR="008B71F9" w:rsidRPr="008B71F9" w:rsidRDefault="008B71F9" w:rsidP="008B71F9">
            <w:pPr>
              <w:bidi w:val="0"/>
              <w:rPr>
                <w:rFonts w:ascii="Calibri" w:hAnsi="Calibri"/>
              </w:rPr>
            </w:pPr>
            <w:r w:rsidRPr="008B71F9">
              <w:rPr>
                <w:rFonts w:ascii="Calibri" w:hAnsi="Calibri"/>
              </w:rPr>
              <w:t>The company import</w:t>
            </w:r>
            <w:r w:rsidR="0075312C">
              <w:rPr>
                <w:rFonts w:ascii="Calibri" w:hAnsi="Calibri"/>
              </w:rPr>
              <w:t>s</w:t>
            </w:r>
            <w:r w:rsidRPr="008B71F9">
              <w:rPr>
                <w:rFonts w:ascii="Calibri" w:hAnsi="Calibri"/>
              </w:rPr>
              <w:t xml:space="preserve"> from factories throughout China and Italy, and is interested in expanding their importing countries</w:t>
            </w:r>
            <w:r w:rsidRPr="008B71F9">
              <w:rPr>
                <w:rFonts w:ascii="Calibri" w:hAnsi="Calibri"/>
                <w:rtl/>
              </w:rPr>
              <w:t>.</w:t>
            </w:r>
          </w:p>
          <w:p w:rsidR="008B71F9" w:rsidRDefault="0075312C" w:rsidP="008B71F9">
            <w:pPr>
              <w:bidi w:val="0"/>
              <w:rPr>
                <w:rFonts w:ascii="Calibri" w:hAnsi="Calibri"/>
              </w:rPr>
            </w:pPr>
            <w:r>
              <w:rPr>
                <w:rFonts w:ascii="Calibri" w:hAnsi="Calibri"/>
              </w:rPr>
              <w:t>In addition</w:t>
            </w:r>
            <w:r w:rsidR="008B71F9" w:rsidRPr="008B71F9">
              <w:rPr>
                <w:rFonts w:ascii="Calibri" w:hAnsi="Calibri"/>
              </w:rPr>
              <w:t>, they open</w:t>
            </w:r>
            <w:r>
              <w:rPr>
                <w:rFonts w:ascii="Calibri" w:hAnsi="Calibri"/>
              </w:rPr>
              <w:t>ed</w:t>
            </w:r>
            <w:r w:rsidR="008B71F9" w:rsidRPr="008B71F9">
              <w:rPr>
                <w:rFonts w:ascii="Calibri" w:hAnsi="Calibri"/>
              </w:rPr>
              <w:t xml:space="preserve"> a new department of fire system grooved </w:t>
            </w:r>
            <w:r w:rsidR="008B71F9">
              <w:rPr>
                <w:rFonts w:ascii="Calibri" w:hAnsi="Calibri"/>
              </w:rPr>
              <w:t>fittings.</w:t>
            </w:r>
            <w:r w:rsidR="008B71F9" w:rsidRPr="008B71F9">
              <w:rPr>
                <w:rFonts w:ascii="Calibri" w:hAnsi="Calibri" w:hint="cs"/>
                <w:rtl/>
              </w:rPr>
              <w:t xml:space="preserve"> </w:t>
            </w:r>
          </w:p>
          <w:p w:rsidR="0075312C" w:rsidRPr="008B71F9" w:rsidRDefault="0075312C" w:rsidP="0075312C">
            <w:pPr>
              <w:bidi w:val="0"/>
              <w:rPr>
                <w:rFonts w:ascii="Calibri" w:hAnsi="Calibri"/>
              </w:rPr>
            </w:pPr>
          </w:p>
          <w:p w:rsidR="008B71F9" w:rsidRPr="008B71F9" w:rsidRDefault="0075312C" w:rsidP="0075312C">
            <w:pPr>
              <w:bidi w:val="0"/>
              <w:rPr>
                <w:rFonts w:ascii="Calibri" w:hAnsi="Calibri"/>
              </w:rPr>
            </w:pPr>
            <w:r>
              <w:rPr>
                <w:rFonts w:ascii="Calibri" w:hAnsi="Calibri"/>
              </w:rPr>
              <w:t>The company</w:t>
            </w:r>
            <w:r w:rsidR="008B71F9" w:rsidRPr="008B71F9">
              <w:rPr>
                <w:rFonts w:ascii="Calibri" w:hAnsi="Calibri"/>
              </w:rPr>
              <w:t xml:space="preserve"> sell</w:t>
            </w:r>
            <w:r>
              <w:rPr>
                <w:rFonts w:ascii="Calibri" w:hAnsi="Calibri"/>
              </w:rPr>
              <w:t>s</w:t>
            </w:r>
            <w:r w:rsidR="008B71F9" w:rsidRPr="008B71F9">
              <w:rPr>
                <w:rFonts w:ascii="Calibri" w:hAnsi="Calibri"/>
              </w:rPr>
              <w:t xml:space="preserve"> also ball valve with</w:t>
            </w:r>
            <w:r>
              <w:rPr>
                <w:rFonts w:ascii="Calibri" w:hAnsi="Calibri"/>
              </w:rPr>
              <w:t>in</w:t>
            </w:r>
            <w:r w:rsidR="008B71F9" w:rsidRPr="008B71F9">
              <w:rPr>
                <w:rFonts w:ascii="Calibri" w:hAnsi="Calibri"/>
              </w:rPr>
              <w:t xml:space="preserve"> the Israeli standard</w:t>
            </w:r>
            <w:r>
              <w:rPr>
                <w:rFonts w:ascii="Calibri" w:hAnsi="Calibri"/>
              </w:rPr>
              <w:t xml:space="preserve">s with </w:t>
            </w:r>
            <w:r w:rsidR="008B71F9" w:rsidRPr="008B71F9">
              <w:rPr>
                <w:rFonts w:ascii="Calibri" w:hAnsi="Calibri"/>
              </w:rPr>
              <w:t>angle</w:t>
            </w:r>
            <w:r>
              <w:rPr>
                <w:rFonts w:ascii="Calibri" w:hAnsi="Calibri"/>
              </w:rPr>
              <w:t xml:space="preserve"> and check valves</w:t>
            </w:r>
            <w:r w:rsidR="008B71F9" w:rsidRPr="008B71F9">
              <w:rPr>
                <w:rFonts w:ascii="Calibri" w:hAnsi="Calibri"/>
              </w:rPr>
              <w:t xml:space="preserve"> </w:t>
            </w:r>
            <w:r>
              <w:rPr>
                <w:rFonts w:ascii="Calibri" w:hAnsi="Calibri"/>
              </w:rPr>
              <w:t>as well as strainer.</w:t>
            </w:r>
            <w:r w:rsidR="008B71F9" w:rsidRPr="008B71F9">
              <w:rPr>
                <w:rFonts w:ascii="Calibri" w:hAnsi="Calibri"/>
                <w:rtl/>
              </w:rPr>
              <w:t xml:space="preserve"> </w:t>
            </w:r>
          </w:p>
          <w:p w:rsidR="008B71F9" w:rsidRPr="008B71F9" w:rsidRDefault="008B71F9" w:rsidP="008B71F9">
            <w:pPr>
              <w:bidi w:val="0"/>
              <w:rPr>
                <w:rFonts w:ascii="Calibri" w:hAnsi="Calibri"/>
              </w:rPr>
            </w:pPr>
          </w:p>
          <w:p w:rsidR="008B71F9" w:rsidRDefault="0075312C" w:rsidP="0006201E">
            <w:pPr>
              <w:bidi w:val="0"/>
              <w:rPr>
                <w:rFonts w:ascii="Calibri" w:hAnsi="Calibri"/>
              </w:rPr>
            </w:pPr>
            <w:r>
              <w:rPr>
                <w:rFonts w:ascii="Calibri" w:hAnsi="Calibri"/>
              </w:rPr>
              <w:t>T</w:t>
            </w:r>
            <w:r w:rsidR="008B71F9" w:rsidRPr="008B71F9">
              <w:rPr>
                <w:rFonts w:ascii="Calibri" w:hAnsi="Calibri"/>
              </w:rPr>
              <w:t xml:space="preserve">hey would like to </w:t>
            </w:r>
            <w:r>
              <w:rPr>
                <w:rFonts w:ascii="Calibri" w:hAnsi="Calibri"/>
              </w:rPr>
              <w:t xml:space="preserve">cooperate </w:t>
            </w:r>
            <w:r w:rsidR="008B71F9" w:rsidRPr="008B71F9">
              <w:rPr>
                <w:rFonts w:ascii="Calibri" w:hAnsi="Calibri"/>
              </w:rPr>
              <w:t>with qualified suppliers of the items mentioned above, as well</w:t>
            </w:r>
            <w:r>
              <w:rPr>
                <w:rFonts w:ascii="Calibri" w:hAnsi="Calibri"/>
              </w:rPr>
              <w:t xml:space="preserve"> as suppliers of</w:t>
            </w:r>
            <w:r w:rsidR="008B71F9" w:rsidRPr="008B71F9">
              <w:rPr>
                <w:rFonts w:ascii="Calibri" w:hAnsi="Calibri"/>
              </w:rPr>
              <w:t xml:space="preserve"> fire system accessor</w:t>
            </w:r>
            <w:r w:rsidR="00EE55EB">
              <w:rPr>
                <w:rFonts w:ascii="Calibri" w:hAnsi="Calibri"/>
              </w:rPr>
              <w:t xml:space="preserve">ies, angle valve, PVC hoses, </w:t>
            </w:r>
            <w:r w:rsidR="008B71F9" w:rsidRPr="008B71F9">
              <w:rPr>
                <w:rFonts w:ascii="Calibri" w:hAnsi="Calibri"/>
              </w:rPr>
              <w:t xml:space="preserve">brass floor drainers and zinc floor </w:t>
            </w:r>
            <w:r w:rsidRPr="008B71F9">
              <w:rPr>
                <w:rFonts w:ascii="Calibri" w:hAnsi="Calibri"/>
              </w:rPr>
              <w:t>drainers</w:t>
            </w:r>
            <w:r w:rsidR="008B71F9" w:rsidRPr="008B71F9">
              <w:rPr>
                <w:rFonts w:ascii="Calibri" w:hAnsi="Calibri"/>
              </w:rPr>
              <w:t>.</w:t>
            </w:r>
            <w:r w:rsidR="008B71F9" w:rsidRPr="00DC1976">
              <w:rPr>
                <w:rFonts w:ascii="Calibri" w:hAnsi="Calibri"/>
              </w:rPr>
              <w:t xml:space="preserve"> </w:t>
            </w:r>
          </w:p>
          <w:p w:rsidR="008B71F9" w:rsidRPr="00D4761D" w:rsidRDefault="008B71F9" w:rsidP="008B71F9">
            <w:pPr>
              <w:bidi w:val="0"/>
              <w:rPr>
                <w:rFonts w:asciiTheme="minorHAnsi" w:hAnsiTheme="minorHAnsi" w:cs="Arial"/>
                <w:b/>
                <w:bCs/>
                <w:color w:val="000000"/>
              </w:rPr>
            </w:pPr>
          </w:p>
        </w:tc>
      </w:tr>
      <w:tr w:rsidR="008B71F9" w:rsidRPr="002E6CB0" w:rsidTr="00191F5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B71F9" w:rsidRDefault="008B71F9" w:rsidP="00191F5A">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B71F9" w:rsidRPr="002E6CB0" w:rsidRDefault="008B71F9" w:rsidP="008B71F9">
            <w:pPr>
              <w:bidi w:val="0"/>
            </w:pPr>
            <w:r>
              <w:rPr>
                <w:rFonts w:ascii="Calibri" w:hAnsi="Calibri"/>
              </w:rPr>
              <w:t>Manufacturers of sanitary &amp; fire system products</w:t>
            </w:r>
            <w:r>
              <w:br/>
            </w:r>
          </w:p>
        </w:tc>
      </w:tr>
      <w:tr w:rsidR="008B71F9" w:rsidRPr="002C47A4" w:rsidTr="00191F5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B71F9" w:rsidRDefault="008B71F9" w:rsidP="00191F5A">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B71F9" w:rsidRPr="002C47A4" w:rsidRDefault="008B71F9" w:rsidP="00191F5A">
            <w:pPr>
              <w:autoSpaceDE/>
              <w:bidi w:val="0"/>
              <w:spacing w:before="100" w:beforeAutospacing="1" w:after="100" w:afterAutospacing="1"/>
              <w:rPr>
                <w:rFonts w:asciiTheme="minorHAnsi" w:hAnsiTheme="minorHAnsi"/>
                <w:color w:val="000000"/>
                <w:szCs w:val="24"/>
                <w:rtl/>
              </w:rPr>
            </w:pPr>
            <w:r>
              <w:rPr>
                <w:rFonts w:ascii="Calibri" w:hAnsi="Calibri"/>
              </w:rPr>
              <w:t xml:space="preserve">Europe, China. </w:t>
            </w:r>
            <w:r>
              <w:rPr>
                <w:rFonts w:ascii="Calibri" w:hAnsi="Calibri"/>
              </w:rPr>
              <w:br/>
            </w:r>
            <w:r>
              <w:rPr>
                <w:rFonts w:ascii="Calibri" w:hAnsi="Calibri"/>
              </w:rPr>
              <w:t> </w:t>
            </w:r>
            <w:r>
              <w:rPr>
                <w:rFonts w:ascii="Calibri" w:hAnsi="Calibri"/>
              </w:rPr>
              <w:t> </w:t>
            </w:r>
            <w:r>
              <w:rPr>
                <w:rFonts w:ascii="Calibri" w:hAnsi="Calibri"/>
              </w:rPr>
              <w:t> </w:t>
            </w:r>
            <w:r>
              <w:rPr>
                <w:rFonts w:ascii="Calibri" w:hAnsi="Calibri"/>
              </w:rPr>
              <w:t> </w:t>
            </w:r>
          </w:p>
        </w:tc>
      </w:tr>
    </w:tbl>
    <w:p w:rsidR="008B71F9" w:rsidRDefault="008B71F9" w:rsidP="008B71F9">
      <w:pPr>
        <w:bidi w:val="0"/>
        <w:jc w:val="center"/>
        <w:rPr>
          <w:rFonts w:asciiTheme="minorHAnsi" w:hAnsiTheme="minorHAnsi" w:cs="Arial"/>
          <w:b/>
          <w:bCs/>
          <w:sz w:val="32"/>
          <w:szCs w:val="32"/>
          <w:u w:val="single"/>
        </w:rPr>
      </w:pPr>
    </w:p>
    <w:p w:rsidR="008B71F9" w:rsidRDefault="008B71F9" w:rsidP="008B71F9">
      <w:pPr>
        <w:bidi w:val="0"/>
        <w:jc w:val="center"/>
        <w:rPr>
          <w:rFonts w:asciiTheme="minorHAnsi" w:hAnsiTheme="minorHAnsi" w:cs="Arial"/>
          <w:b/>
          <w:bCs/>
          <w:sz w:val="32"/>
          <w:szCs w:val="32"/>
          <w:u w:val="single"/>
        </w:rPr>
      </w:pPr>
    </w:p>
    <w:p w:rsidR="003319D9" w:rsidRDefault="003319D9" w:rsidP="003319D9">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97074B" w:rsidRPr="00F3034B" w:rsidTr="00191F5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074B" w:rsidRPr="00986FFA" w:rsidRDefault="0097074B" w:rsidP="00191F5A">
            <w:pPr>
              <w:bidi w:val="0"/>
              <w:spacing w:line="360" w:lineRule="auto"/>
              <w:jc w:val="both"/>
              <w:rPr>
                <w:rFonts w:asciiTheme="minorHAnsi" w:hAnsiTheme="minorHAnsi" w:cs="Arial"/>
                <w:b/>
                <w:bCs/>
                <w:color w:val="000000"/>
                <w:szCs w:val="24"/>
              </w:rPr>
            </w:pPr>
            <w:r w:rsidRPr="00986FFA">
              <w:rPr>
                <w:rFonts w:asciiTheme="minorHAnsi" w:hAnsiTheme="minorHAnsi" w:cs="Arial"/>
                <w:b/>
                <w:bCs/>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074B" w:rsidRPr="00206394" w:rsidRDefault="00B0252F" w:rsidP="00191F5A">
            <w:pPr>
              <w:bidi w:val="0"/>
              <w:jc w:val="both"/>
              <w:rPr>
                <w:rStyle w:val="a7"/>
                <w:rFonts w:asciiTheme="minorHAnsi" w:hAnsiTheme="minorHAnsi" w:cs="Arial"/>
                <w:rtl/>
                <w:lang w:val="pl-PL"/>
              </w:rPr>
            </w:pPr>
            <w:hyperlink r:id="rId27" w:history="1">
              <w:r w:rsidR="0097074B" w:rsidRPr="00B0252F">
                <w:rPr>
                  <w:rStyle w:val="Hyperlink"/>
                  <w:rFonts w:asciiTheme="minorHAnsi" w:hAnsiTheme="minorHAnsi" w:cs="Arial"/>
                  <w:b/>
                  <w:bCs/>
                  <w:lang w:val="pl-PL"/>
                </w:rPr>
                <w:t>My Loyalty</w:t>
              </w:r>
            </w:hyperlink>
            <w:r w:rsidR="0097074B">
              <w:rPr>
                <w:rStyle w:val="a7"/>
                <w:rFonts w:asciiTheme="minorHAnsi" w:hAnsiTheme="minorHAnsi" w:cs="Arial"/>
                <w:lang w:val="pl-PL"/>
              </w:rPr>
              <w:t xml:space="preserve"> </w:t>
            </w:r>
            <w:r w:rsidR="0097074B" w:rsidRPr="00206394">
              <w:rPr>
                <w:rStyle w:val="a7"/>
                <w:rFonts w:asciiTheme="minorHAnsi" w:hAnsiTheme="minorHAnsi" w:cs="Arial"/>
                <w:b w:val="0"/>
                <w:bCs w:val="0"/>
                <w:lang w:val="pl-PL"/>
              </w:rPr>
              <w:t>(14624)</w:t>
            </w:r>
          </w:p>
        </w:tc>
      </w:tr>
      <w:tr w:rsidR="0097074B" w:rsidTr="00191F5A">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074B" w:rsidRDefault="0097074B" w:rsidP="00191F5A">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074B" w:rsidRDefault="0097074B" w:rsidP="00191F5A">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97074B" w:rsidRDefault="0097074B" w:rsidP="00191F5A">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97074B" w:rsidRDefault="0097074B" w:rsidP="00191F5A">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28" w:history="1">
              <w:r w:rsidRPr="000E77CB">
                <w:rPr>
                  <w:rStyle w:val="Hyperlink"/>
                  <w:rFonts w:asciiTheme="minorHAnsi" w:hAnsiTheme="minorHAnsi" w:cs="Arial"/>
                </w:rPr>
                <w:t>chamber@chamber.org.il</w:t>
              </w:r>
            </w:hyperlink>
          </w:p>
        </w:tc>
      </w:tr>
      <w:tr w:rsidR="0097074B" w:rsidTr="00191F5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074B" w:rsidRDefault="0097074B" w:rsidP="00191F5A">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074B" w:rsidRDefault="007043E6" w:rsidP="00191F5A">
            <w:pPr>
              <w:tabs>
                <w:tab w:val="left" w:pos="311"/>
              </w:tabs>
              <w:bidi w:val="0"/>
              <w:jc w:val="both"/>
              <w:rPr>
                <w:rFonts w:asciiTheme="minorHAnsi" w:hAnsiTheme="minorHAnsi" w:cs="Arial"/>
                <w:color w:val="000000"/>
                <w:szCs w:val="24"/>
                <w:rtl/>
              </w:rPr>
            </w:pPr>
            <w:hyperlink r:id="rId29" w:history="1">
              <w:r w:rsidR="0097074B" w:rsidRPr="00B416BA">
                <w:rPr>
                  <w:rStyle w:val="Hyperlink"/>
                  <w:rFonts w:asciiTheme="minorHAnsi" w:hAnsiTheme="minorHAnsi" w:cs="Arial"/>
                  <w:szCs w:val="24"/>
                </w:rPr>
                <w:t>www.ppiworldwide.com</w:t>
              </w:r>
            </w:hyperlink>
          </w:p>
        </w:tc>
      </w:tr>
      <w:tr w:rsidR="0097074B" w:rsidTr="00191F5A">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074B" w:rsidRDefault="0097074B" w:rsidP="00191F5A">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074B" w:rsidRDefault="0097074B" w:rsidP="00191F5A">
            <w:pPr>
              <w:bidi w:val="0"/>
              <w:jc w:val="both"/>
              <w:rPr>
                <w:rFonts w:asciiTheme="minorHAnsi" w:hAnsiTheme="minorHAnsi" w:cs="Arial"/>
                <w:szCs w:val="24"/>
              </w:rPr>
            </w:pPr>
            <w:r>
              <w:rPr>
                <w:rFonts w:asciiTheme="minorHAnsi" w:hAnsiTheme="minorHAnsi" w:cs="Arial"/>
                <w:szCs w:val="24"/>
              </w:rPr>
              <w:t>1986</w:t>
            </w:r>
          </w:p>
        </w:tc>
      </w:tr>
      <w:tr w:rsidR="0097074B" w:rsidTr="00191F5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074B" w:rsidRDefault="0097074B" w:rsidP="00191F5A">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074B" w:rsidRDefault="0097074B" w:rsidP="00191F5A">
            <w:pPr>
              <w:bidi w:val="0"/>
              <w:jc w:val="both"/>
              <w:rPr>
                <w:rFonts w:asciiTheme="minorHAnsi" w:hAnsiTheme="minorHAnsi" w:cs="Arial"/>
                <w:szCs w:val="24"/>
                <w:rtl/>
              </w:rPr>
            </w:pPr>
            <w:r>
              <w:rPr>
                <w:rFonts w:asciiTheme="minorHAnsi" w:hAnsiTheme="minorHAnsi" w:cs="Arial"/>
                <w:szCs w:val="24"/>
              </w:rPr>
              <w:t>5</w:t>
            </w:r>
          </w:p>
        </w:tc>
      </w:tr>
      <w:tr w:rsidR="0097074B" w:rsidTr="00191F5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074B" w:rsidRDefault="0097074B" w:rsidP="00191F5A">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lastRenderedPageBreak/>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074B" w:rsidRDefault="0006201E" w:rsidP="00191F5A">
            <w:pPr>
              <w:tabs>
                <w:tab w:val="left" w:pos="311"/>
              </w:tabs>
              <w:bidi w:val="0"/>
              <w:jc w:val="both"/>
              <w:rPr>
                <w:rFonts w:asciiTheme="minorHAnsi" w:hAnsiTheme="minorHAnsi" w:cs="Arial"/>
                <w:i/>
                <w:iCs/>
                <w:szCs w:val="24"/>
              </w:rPr>
            </w:pPr>
            <w:r w:rsidRPr="0006201E">
              <w:rPr>
                <w:rFonts w:asciiTheme="minorHAnsi" w:hAnsiTheme="minorHAnsi" w:cs="Arial"/>
                <w:i/>
                <w:iCs/>
                <w:szCs w:val="24"/>
              </w:rPr>
              <w:t>133250</w:t>
            </w:r>
          </w:p>
        </w:tc>
      </w:tr>
      <w:tr w:rsidR="0097074B" w:rsidTr="00191F5A">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074B" w:rsidRDefault="0097074B" w:rsidP="00191F5A">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074B" w:rsidRPr="003630C0" w:rsidRDefault="0097074B" w:rsidP="00191F5A">
            <w:pPr>
              <w:bidi w:val="0"/>
              <w:rPr>
                <w:rFonts w:asciiTheme="minorHAnsi" w:hAnsiTheme="minorHAnsi" w:cstheme="minorHAnsi"/>
                <w:b/>
                <w:bCs/>
                <w:i/>
                <w:iCs/>
              </w:rPr>
            </w:pPr>
            <w:r>
              <w:rPr>
                <w:rFonts w:asciiTheme="minorHAnsi" w:hAnsiTheme="minorHAnsi" w:cstheme="minorHAnsi"/>
                <w:b/>
                <w:bCs/>
                <w:i/>
                <w:iCs/>
              </w:rPr>
              <w:t xml:space="preserve">Import/Service: </w:t>
            </w:r>
            <w:r w:rsidRPr="00382324">
              <w:rPr>
                <w:rFonts w:asciiTheme="minorHAnsi" w:hAnsiTheme="minorHAnsi" w:cstheme="minorHAnsi"/>
                <w:b/>
                <w:bCs/>
                <w:i/>
                <w:iCs/>
              </w:rPr>
              <w:t xml:space="preserve">Promotional </w:t>
            </w:r>
            <w:r>
              <w:rPr>
                <w:rFonts w:asciiTheme="minorHAnsi" w:hAnsiTheme="minorHAnsi" w:cstheme="minorHAnsi"/>
                <w:b/>
                <w:bCs/>
                <w:i/>
                <w:iCs/>
              </w:rPr>
              <w:t>I</w:t>
            </w:r>
            <w:r w:rsidRPr="00382324">
              <w:rPr>
                <w:rFonts w:asciiTheme="minorHAnsi" w:hAnsiTheme="minorHAnsi" w:cstheme="minorHAnsi"/>
                <w:b/>
                <w:bCs/>
                <w:i/>
                <w:iCs/>
              </w:rPr>
              <w:t xml:space="preserve">tems for </w:t>
            </w:r>
            <w:r>
              <w:rPr>
                <w:rFonts w:asciiTheme="minorHAnsi" w:hAnsiTheme="minorHAnsi" w:cstheme="minorHAnsi"/>
                <w:b/>
                <w:bCs/>
                <w:i/>
                <w:iCs/>
              </w:rPr>
              <w:t>R</w:t>
            </w:r>
            <w:r w:rsidRPr="00382324">
              <w:rPr>
                <w:rFonts w:asciiTheme="minorHAnsi" w:hAnsiTheme="minorHAnsi" w:cstheme="minorHAnsi"/>
                <w:b/>
                <w:bCs/>
                <w:i/>
                <w:iCs/>
              </w:rPr>
              <w:t xml:space="preserve">etail </w:t>
            </w:r>
            <w:r>
              <w:rPr>
                <w:rFonts w:asciiTheme="minorHAnsi" w:hAnsiTheme="minorHAnsi" w:cstheme="minorHAnsi"/>
                <w:b/>
                <w:bCs/>
                <w:i/>
                <w:iCs/>
              </w:rPr>
              <w:t>C</w:t>
            </w:r>
            <w:r w:rsidRPr="00382324">
              <w:rPr>
                <w:rFonts w:asciiTheme="minorHAnsi" w:hAnsiTheme="minorHAnsi" w:cstheme="minorHAnsi"/>
                <w:b/>
                <w:bCs/>
                <w:i/>
                <w:iCs/>
              </w:rPr>
              <w:t>hain</w:t>
            </w:r>
            <w:r>
              <w:rPr>
                <w:rFonts w:asciiTheme="minorHAnsi" w:hAnsiTheme="minorHAnsi" w:cstheme="minorHAnsi"/>
                <w:b/>
                <w:bCs/>
                <w:i/>
                <w:iCs/>
              </w:rPr>
              <w:t>s</w:t>
            </w:r>
          </w:p>
        </w:tc>
      </w:tr>
      <w:tr w:rsidR="0097074B" w:rsidTr="00191F5A">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074B" w:rsidRDefault="0097074B" w:rsidP="00191F5A">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rsidR="0097074B" w:rsidRDefault="0097074B" w:rsidP="00191F5A">
            <w:pPr>
              <w:bidi w:val="0"/>
              <w:rPr>
                <w:rFonts w:ascii="Calibri" w:hAnsi="Calibri"/>
                <w:szCs w:val="24"/>
              </w:rPr>
            </w:pPr>
          </w:p>
          <w:p w:rsidR="0097074B" w:rsidRPr="00382324" w:rsidRDefault="0097074B" w:rsidP="0075312C">
            <w:pPr>
              <w:bidi w:val="0"/>
              <w:jc w:val="both"/>
              <w:rPr>
                <w:rFonts w:ascii="Calibri" w:hAnsi="Calibri"/>
              </w:rPr>
            </w:pPr>
            <w:r w:rsidRPr="00382324">
              <w:rPr>
                <w:rFonts w:ascii="Calibri" w:hAnsi="Calibri"/>
              </w:rPr>
              <w:t xml:space="preserve">We create novelty premiums, </w:t>
            </w:r>
            <w:r w:rsidR="0075312C">
              <w:rPr>
                <w:rFonts w:ascii="Calibri" w:hAnsi="Calibri"/>
              </w:rPr>
              <w:t>reliable and collecta</w:t>
            </w:r>
            <w:r w:rsidRPr="00382324">
              <w:rPr>
                <w:rFonts w:ascii="Calibri" w:hAnsi="Calibri"/>
              </w:rPr>
              <w:t>ble promotions</w:t>
            </w:r>
            <w:r w:rsidRPr="00382324">
              <w:rPr>
                <w:rFonts w:ascii="Calibri" w:hAnsi="Calibri"/>
                <w:rtl/>
              </w:rPr>
              <w:t>.</w:t>
            </w:r>
          </w:p>
          <w:p w:rsidR="0097074B" w:rsidRPr="00382324" w:rsidRDefault="0097074B" w:rsidP="00191F5A">
            <w:pPr>
              <w:bidi w:val="0"/>
              <w:jc w:val="both"/>
              <w:rPr>
                <w:rFonts w:ascii="Calibri" w:hAnsi="Calibri"/>
              </w:rPr>
            </w:pPr>
          </w:p>
          <w:p w:rsidR="0097074B" w:rsidRPr="00382324" w:rsidRDefault="0097074B" w:rsidP="00191F5A">
            <w:pPr>
              <w:bidi w:val="0"/>
              <w:jc w:val="both"/>
              <w:rPr>
                <w:rFonts w:ascii="Calibri" w:hAnsi="Calibri"/>
              </w:rPr>
            </w:pPr>
            <w:r w:rsidRPr="00382324">
              <w:rPr>
                <w:rFonts w:ascii="Calibri" w:hAnsi="Calibri"/>
              </w:rPr>
              <w:t>We are looking for factories (specifically in East Europe) for production of wood / plastic / paper small collecti</w:t>
            </w:r>
            <w:r>
              <w:rPr>
                <w:rFonts w:ascii="Calibri" w:hAnsi="Calibri"/>
              </w:rPr>
              <w:t>ble products/ production services.</w:t>
            </w:r>
            <w:r w:rsidRPr="00382324">
              <w:rPr>
                <w:rFonts w:ascii="Calibri" w:hAnsi="Calibri"/>
                <w:rtl/>
              </w:rPr>
              <w:t xml:space="preserve"> </w:t>
            </w:r>
          </w:p>
          <w:p w:rsidR="0097074B" w:rsidRPr="00382324" w:rsidRDefault="0097074B" w:rsidP="00191F5A">
            <w:pPr>
              <w:bidi w:val="0"/>
              <w:jc w:val="both"/>
              <w:rPr>
                <w:rFonts w:ascii="Calibri" w:hAnsi="Calibri"/>
              </w:rPr>
            </w:pPr>
          </w:p>
          <w:p w:rsidR="0097074B" w:rsidRPr="00382324" w:rsidRDefault="0097074B" w:rsidP="0075312C">
            <w:pPr>
              <w:bidi w:val="0"/>
              <w:jc w:val="both"/>
              <w:rPr>
                <w:rFonts w:ascii="Calibri" w:hAnsi="Calibri"/>
              </w:rPr>
            </w:pPr>
            <w:r w:rsidRPr="00382324">
              <w:rPr>
                <w:rFonts w:ascii="Calibri" w:hAnsi="Calibri"/>
              </w:rPr>
              <w:t xml:space="preserve">We produce </w:t>
            </w:r>
            <w:r w:rsidR="0075312C">
              <w:rPr>
                <w:rFonts w:ascii="Calibri" w:hAnsi="Calibri"/>
              </w:rPr>
              <w:t xml:space="preserve">large </w:t>
            </w:r>
            <w:r w:rsidRPr="00382324">
              <w:rPr>
                <w:rFonts w:ascii="Calibri" w:hAnsi="Calibri"/>
              </w:rPr>
              <w:t>quantit</w:t>
            </w:r>
            <w:r w:rsidR="0075312C">
              <w:rPr>
                <w:rFonts w:ascii="Calibri" w:hAnsi="Calibri"/>
              </w:rPr>
              <w:t>ies at</w:t>
            </w:r>
            <w:r w:rsidRPr="00382324">
              <w:rPr>
                <w:rFonts w:ascii="Calibri" w:hAnsi="Calibri"/>
              </w:rPr>
              <w:t xml:space="preserve"> relatively short </w:t>
            </w:r>
            <w:r w:rsidR="0075312C">
              <w:rPr>
                <w:rFonts w:ascii="Calibri" w:hAnsi="Calibri"/>
              </w:rPr>
              <w:t xml:space="preserve">period </w:t>
            </w:r>
            <w:r w:rsidRPr="00382324">
              <w:rPr>
                <w:rFonts w:ascii="Calibri" w:hAnsi="Calibri"/>
              </w:rPr>
              <w:t xml:space="preserve">so we need the factory to </w:t>
            </w:r>
            <w:r w:rsidR="0075312C">
              <w:rPr>
                <w:rFonts w:ascii="Calibri" w:hAnsi="Calibri"/>
              </w:rPr>
              <w:t>be at</w:t>
            </w:r>
            <w:r w:rsidRPr="00382324">
              <w:rPr>
                <w:rFonts w:ascii="Calibri" w:hAnsi="Calibri"/>
              </w:rPr>
              <w:t xml:space="preserve"> </w:t>
            </w:r>
            <w:r w:rsidR="0075312C">
              <w:rPr>
                <w:rFonts w:ascii="Calibri" w:hAnsi="Calibri"/>
              </w:rPr>
              <w:t xml:space="preserve">a high level </w:t>
            </w:r>
            <w:r w:rsidR="0075312C" w:rsidRPr="00382324">
              <w:rPr>
                <w:rFonts w:ascii="Calibri" w:hAnsi="Calibri"/>
              </w:rPr>
              <w:t>of</w:t>
            </w:r>
            <w:r w:rsidRPr="00382324">
              <w:rPr>
                <w:rFonts w:ascii="Calibri" w:hAnsi="Calibri"/>
              </w:rPr>
              <w:t xml:space="preserve"> produc</w:t>
            </w:r>
            <w:r w:rsidR="0075312C">
              <w:rPr>
                <w:rFonts w:ascii="Calibri" w:hAnsi="Calibri"/>
              </w:rPr>
              <w:t>tion capacity. QC and quality are</w:t>
            </w:r>
            <w:r w:rsidRPr="00382324">
              <w:rPr>
                <w:rFonts w:ascii="Calibri" w:hAnsi="Calibri"/>
              </w:rPr>
              <w:t xml:space="preserve"> also</w:t>
            </w:r>
            <w:r w:rsidR="0075312C">
              <w:rPr>
                <w:rFonts w:ascii="Calibri" w:hAnsi="Calibri"/>
              </w:rPr>
              <w:t xml:space="preserve"> important factors.</w:t>
            </w:r>
            <w:r w:rsidRPr="00382324">
              <w:rPr>
                <w:rFonts w:ascii="Calibri" w:hAnsi="Calibri"/>
                <w:rtl/>
              </w:rPr>
              <w:t xml:space="preserve"> </w:t>
            </w:r>
          </w:p>
          <w:p w:rsidR="0097074B" w:rsidRPr="00382324" w:rsidRDefault="0097074B" w:rsidP="00191F5A">
            <w:pPr>
              <w:bidi w:val="0"/>
              <w:jc w:val="both"/>
              <w:rPr>
                <w:rFonts w:ascii="Calibri" w:hAnsi="Calibri"/>
              </w:rPr>
            </w:pPr>
          </w:p>
          <w:p w:rsidR="0097074B" w:rsidRDefault="0097074B" w:rsidP="00191F5A">
            <w:pPr>
              <w:bidi w:val="0"/>
              <w:rPr>
                <w:rFonts w:asciiTheme="minorHAnsi" w:hAnsiTheme="minorHAnsi" w:cs="Arial"/>
                <w:b/>
                <w:bCs/>
                <w:color w:val="000000"/>
              </w:rPr>
            </w:pPr>
            <w:r w:rsidRPr="00382324">
              <w:rPr>
                <w:rFonts w:ascii="Calibri" w:hAnsi="Calibri"/>
              </w:rPr>
              <w:t>We have consistent creative innovation, proprietary brands and novel premiums.</w:t>
            </w:r>
          </w:p>
          <w:p w:rsidR="0097074B" w:rsidRPr="00D4761D" w:rsidRDefault="0097074B" w:rsidP="00191F5A">
            <w:pPr>
              <w:bidi w:val="0"/>
              <w:rPr>
                <w:rFonts w:asciiTheme="minorHAnsi" w:hAnsiTheme="minorHAnsi" w:cs="Arial"/>
                <w:b/>
                <w:bCs/>
                <w:color w:val="000000"/>
              </w:rPr>
            </w:pPr>
          </w:p>
        </w:tc>
      </w:tr>
      <w:tr w:rsidR="0097074B" w:rsidTr="00191F5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074B" w:rsidRDefault="0097074B" w:rsidP="00191F5A">
            <w:pPr>
              <w:bidi w:val="0"/>
              <w:jc w:val="both"/>
              <w:rPr>
                <w:rFonts w:asciiTheme="minorHAnsi" w:hAnsiTheme="minorHAnsi" w:cs="Arial"/>
                <w:color w:val="000000"/>
                <w:szCs w:val="24"/>
              </w:rPr>
            </w:pPr>
            <w:r>
              <w:rPr>
                <w:rFonts w:asciiTheme="minorHAnsi" w:hAnsiTheme="minorHAnsi" w:cs="Arial"/>
                <w:color w:val="000000"/>
                <w:szCs w:val="24"/>
              </w:rPr>
              <w:t xml:space="preserve">Potential Partners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074B" w:rsidRPr="00C93F03" w:rsidRDefault="0097074B" w:rsidP="00191F5A">
            <w:pPr>
              <w:autoSpaceDE/>
              <w:bidi w:val="0"/>
              <w:spacing w:before="100" w:beforeAutospacing="1" w:after="100" w:afterAutospacing="1"/>
              <w:rPr>
                <w:rFonts w:asciiTheme="minorHAnsi" w:hAnsiTheme="minorHAnsi"/>
                <w:color w:val="000000"/>
                <w:szCs w:val="24"/>
                <w:rtl/>
              </w:rPr>
            </w:pPr>
            <w:r w:rsidRPr="00C93F03">
              <w:rPr>
                <w:rFonts w:asciiTheme="minorHAnsi" w:hAnsiTheme="minorHAnsi"/>
                <w:color w:val="000000"/>
                <w:szCs w:val="24"/>
              </w:rPr>
              <w:t>Manufacturers in the field of wood &amp; Plastic</w:t>
            </w:r>
            <w:r>
              <w:rPr>
                <w:rFonts w:asciiTheme="minorHAnsi" w:hAnsiTheme="minorHAnsi"/>
                <w:color w:val="000000"/>
                <w:szCs w:val="24"/>
              </w:rPr>
              <w:t>.</w:t>
            </w:r>
            <w:r>
              <w:rPr>
                <w:rFonts w:asciiTheme="minorHAnsi" w:hAnsiTheme="minorHAnsi"/>
                <w:color w:val="000000"/>
                <w:szCs w:val="24"/>
              </w:rPr>
              <w:br/>
            </w:r>
          </w:p>
        </w:tc>
      </w:tr>
      <w:tr w:rsidR="0097074B" w:rsidTr="00191F5A">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074B" w:rsidRDefault="0097074B" w:rsidP="00191F5A">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074B" w:rsidRPr="00C93F03" w:rsidRDefault="0097074B" w:rsidP="00191F5A">
            <w:pPr>
              <w:autoSpaceDE/>
              <w:bidi w:val="0"/>
              <w:spacing w:before="100" w:beforeAutospacing="1" w:after="100" w:afterAutospacing="1"/>
              <w:rPr>
                <w:rFonts w:asciiTheme="minorHAnsi" w:hAnsiTheme="minorHAnsi"/>
                <w:color w:val="000000"/>
                <w:szCs w:val="24"/>
                <w:rtl/>
              </w:rPr>
            </w:pPr>
            <w:r>
              <w:rPr>
                <w:rFonts w:ascii="Calibri" w:hAnsi="Calibri"/>
              </w:rPr>
              <w:t>Poland, Czech Republic, Bulgaria, Romania, Italy and other European countries</w:t>
            </w:r>
            <w:r>
              <w:rPr>
                <w:rFonts w:asciiTheme="minorHAnsi" w:hAnsiTheme="minorHAnsi"/>
                <w:color w:val="000000"/>
                <w:szCs w:val="24"/>
              </w:rPr>
              <w:t>.</w:t>
            </w:r>
            <w:r>
              <w:rPr>
                <w:rFonts w:asciiTheme="minorHAnsi" w:hAnsiTheme="minorHAnsi"/>
                <w:color w:val="000000"/>
                <w:szCs w:val="24"/>
              </w:rPr>
              <w:br/>
            </w:r>
          </w:p>
        </w:tc>
      </w:tr>
    </w:tbl>
    <w:p w:rsidR="003319D9" w:rsidRDefault="0097074B" w:rsidP="003319D9">
      <w:pPr>
        <w:bidi w:val="0"/>
        <w:jc w:val="center"/>
        <w:rPr>
          <w:rFonts w:asciiTheme="minorHAnsi" w:hAnsiTheme="minorHAnsi" w:cs="Arial"/>
          <w:b/>
          <w:bCs/>
          <w:sz w:val="32"/>
          <w:szCs w:val="32"/>
          <w:u w:val="single"/>
        </w:rPr>
      </w:pPr>
      <w:r>
        <w:rPr>
          <w:rFonts w:asciiTheme="minorHAnsi" w:hAnsiTheme="minorHAnsi" w:cs="Arial"/>
          <w:b/>
          <w:bCs/>
          <w:sz w:val="32"/>
          <w:szCs w:val="32"/>
          <w:u w:val="single"/>
        </w:rPr>
        <w:br/>
      </w:r>
      <w:r>
        <w:rPr>
          <w:rFonts w:asciiTheme="minorHAnsi" w:hAnsiTheme="minorHAnsi" w:cs="Arial"/>
          <w:b/>
          <w:bCs/>
          <w:sz w:val="32"/>
          <w:szCs w:val="32"/>
          <w:u w:val="single"/>
        </w:rPr>
        <w:br/>
      </w:r>
      <w:r w:rsidR="003319D9">
        <w:rPr>
          <w:rFonts w:asciiTheme="minorHAnsi" w:hAnsiTheme="minorHAnsi" w:cs="Arial"/>
          <w:b/>
          <w:bCs/>
          <w:sz w:val="32"/>
          <w:szCs w:val="32"/>
          <w:u w:val="single"/>
        </w:rPr>
        <w:t>JOINT VENTURES/FRANCHISEE/REPRESENTATION</w:t>
      </w:r>
    </w:p>
    <w:p w:rsidR="003319D9" w:rsidRDefault="003319D9" w:rsidP="003319D9">
      <w:pPr>
        <w:bidi w:val="0"/>
        <w:jc w:val="center"/>
        <w:rPr>
          <w:rFonts w:asciiTheme="minorHAnsi" w:hAnsiTheme="minorHAnsi" w:cs="Arial"/>
          <w:b/>
          <w:bCs/>
          <w:sz w:val="32"/>
          <w:szCs w:val="32"/>
          <w:u w:val="single"/>
        </w:rPr>
      </w:pPr>
    </w:p>
    <w:p w:rsidR="00BC0F30" w:rsidRDefault="00BC0F30" w:rsidP="00BC0F30">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BC0F30" w:rsidRPr="00F3034B"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0F30" w:rsidRPr="00986FFA" w:rsidRDefault="00BC0F30" w:rsidP="00206394">
            <w:pPr>
              <w:bidi w:val="0"/>
              <w:spacing w:line="360" w:lineRule="auto"/>
              <w:jc w:val="both"/>
              <w:rPr>
                <w:rFonts w:asciiTheme="minorHAnsi" w:hAnsiTheme="minorHAnsi" w:cs="Arial"/>
                <w:b/>
                <w:bCs/>
                <w:color w:val="000000"/>
                <w:szCs w:val="24"/>
              </w:rPr>
            </w:pPr>
            <w:r w:rsidRPr="00986FFA">
              <w:rPr>
                <w:rFonts w:asciiTheme="minorHAnsi" w:hAnsiTheme="minorHAnsi" w:cs="Arial"/>
                <w:b/>
                <w:bCs/>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0F30" w:rsidRPr="00206394" w:rsidRDefault="007043E6" w:rsidP="00CD4315">
            <w:pPr>
              <w:bidi w:val="0"/>
              <w:jc w:val="both"/>
              <w:rPr>
                <w:rStyle w:val="a7"/>
                <w:rFonts w:asciiTheme="minorHAnsi" w:hAnsiTheme="minorHAnsi" w:cs="Arial"/>
                <w:rtl/>
                <w:lang w:val="pl-PL"/>
              </w:rPr>
            </w:pPr>
            <w:hyperlink r:id="rId30" w:history="1">
              <w:r w:rsidR="00206394" w:rsidRPr="00A355C6">
                <w:rPr>
                  <w:rStyle w:val="Hyperlink"/>
                  <w:rFonts w:ascii="Calibri" w:hAnsi="Calibri"/>
                  <w:b/>
                  <w:bCs/>
                  <w:lang w:val="pl-PL"/>
                </w:rPr>
                <w:t>Nisko Projects Electronics and Communication (1999) Ltd</w:t>
              </w:r>
              <w:r w:rsidR="00206394" w:rsidRPr="00A355C6">
                <w:rPr>
                  <w:rStyle w:val="Hyperlink"/>
                  <w:rFonts w:asciiTheme="minorHAnsi" w:hAnsiTheme="minorHAnsi" w:cs="Arial"/>
                  <w:lang w:val="pl-PL"/>
                </w:rPr>
                <w:t>.</w:t>
              </w:r>
            </w:hyperlink>
            <w:r w:rsidR="00206394">
              <w:rPr>
                <w:rStyle w:val="a7"/>
                <w:rFonts w:asciiTheme="minorHAnsi" w:hAnsiTheme="minorHAnsi" w:cs="Arial"/>
                <w:lang w:val="pl-PL"/>
              </w:rPr>
              <w:t xml:space="preserve"> </w:t>
            </w:r>
            <w:r w:rsidR="00206394" w:rsidRPr="00206394">
              <w:rPr>
                <w:rStyle w:val="a7"/>
                <w:rFonts w:asciiTheme="minorHAnsi" w:hAnsiTheme="minorHAnsi" w:cs="Arial"/>
                <w:b w:val="0"/>
                <w:bCs w:val="0"/>
                <w:lang w:val="pl-PL"/>
              </w:rPr>
              <w:t>(14624)</w:t>
            </w:r>
          </w:p>
        </w:tc>
      </w:tr>
      <w:tr w:rsidR="00BC0F30" w:rsidTr="0020639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0F30" w:rsidRDefault="00BC0F30" w:rsidP="00206394">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0F30" w:rsidRDefault="00BC0F30" w:rsidP="00206394">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rsidR="00BC0F30" w:rsidRDefault="00BC0F30" w:rsidP="00206394">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BC0F30" w:rsidRDefault="00BC0F30" w:rsidP="00206394">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31" w:history="1">
              <w:r w:rsidRPr="000E77CB">
                <w:rPr>
                  <w:rStyle w:val="Hyperlink"/>
                  <w:rFonts w:asciiTheme="minorHAnsi" w:hAnsiTheme="minorHAnsi" w:cs="Arial"/>
                </w:rPr>
                <w:t>chamber@chamber.org.il</w:t>
              </w:r>
            </w:hyperlink>
          </w:p>
        </w:tc>
      </w:tr>
      <w:tr w:rsidR="00BC0F30"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0F30" w:rsidRDefault="00BC0F30"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0F30" w:rsidRDefault="007043E6" w:rsidP="00BC0F30">
            <w:pPr>
              <w:tabs>
                <w:tab w:val="left" w:pos="311"/>
              </w:tabs>
              <w:bidi w:val="0"/>
              <w:jc w:val="both"/>
              <w:rPr>
                <w:rFonts w:asciiTheme="minorHAnsi" w:hAnsiTheme="minorHAnsi" w:cs="Arial"/>
                <w:color w:val="000000"/>
                <w:szCs w:val="24"/>
              </w:rPr>
            </w:pPr>
            <w:hyperlink r:id="rId32" w:history="1">
              <w:r w:rsidR="00206394" w:rsidRPr="00D54715">
                <w:rPr>
                  <w:rStyle w:val="Hyperlink"/>
                  <w:rFonts w:ascii="Calibri" w:hAnsi="Calibri"/>
                </w:rPr>
                <w:t>http://nisko-projects.com/</w:t>
              </w:r>
            </w:hyperlink>
          </w:p>
          <w:p w:rsidR="00206394" w:rsidRDefault="00206394" w:rsidP="00206394">
            <w:pPr>
              <w:tabs>
                <w:tab w:val="left" w:pos="311"/>
              </w:tabs>
              <w:bidi w:val="0"/>
              <w:jc w:val="both"/>
              <w:rPr>
                <w:rFonts w:asciiTheme="minorHAnsi" w:hAnsiTheme="minorHAnsi" w:cs="Arial"/>
                <w:color w:val="000000"/>
                <w:szCs w:val="24"/>
              </w:rPr>
            </w:pPr>
          </w:p>
        </w:tc>
      </w:tr>
      <w:tr w:rsidR="00BC0F30" w:rsidTr="0020639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0F30" w:rsidRDefault="00BC0F30" w:rsidP="0020639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0F30" w:rsidRDefault="007F53D9" w:rsidP="00206394">
            <w:pPr>
              <w:bidi w:val="0"/>
              <w:jc w:val="both"/>
              <w:rPr>
                <w:rFonts w:asciiTheme="minorHAnsi" w:hAnsiTheme="minorHAnsi" w:cs="Arial"/>
                <w:szCs w:val="24"/>
              </w:rPr>
            </w:pPr>
            <w:r>
              <w:rPr>
                <w:rFonts w:ascii="Calibri" w:hAnsi="Calibri"/>
              </w:rPr>
              <w:t>1988</w:t>
            </w:r>
          </w:p>
        </w:tc>
      </w:tr>
      <w:tr w:rsidR="00BC0F30"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0F30" w:rsidRDefault="00BC0F30"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0F30" w:rsidRDefault="007F53D9" w:rsidP="00206394">
            <w:pPr>
              <w:bidi w:val="0"/>
              <w:jc w:val="both"/>
              <w:rPr>
                <w:rFonts w:asciiTheme="minorHAnsi" w:hAnsiTheme="minorHAnsi" w:cs="Arial"/>
                <w:szCs w:val="24"/>
                <w:rtl/>
              </w:rPr>
            </w:pPr>
            <w:r>
              <w:rPr>
                <w:rFonts w:asciiTheme="minorHAnsi" w:hAnsiTheme="minorHAnsi" w:cs="Arial"/>
                <w:szCs w:val="24"/>
              </w:rPr>
              <w:t>50</w:t>
            </w:r>
          </w:p>
        </w:tc>
      </w:tr>
      <w:tr w:rsidR="00BC0F30"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0F30" w:rsidRDefault="00BC0F30" w:rsidP="00206394">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0F30" w:rsidRDefault="003319D9" w:rsidP="00206394">
            <w:pPr>
              <w:tabs>
                <w:tab w:val="left" w:pos="311"/>
              </w:tabs>
              <w:bidi w:val="0"/>
              <w:jc w:val="both"/>
              <w:rPr>
                <w:rFonts w:asciiTheme="minorHAnsi" w:hAnsiTheme="minorHAnsi" w:cs="Arial"/>
                <w:i/>
                <w:iCs/>
                <w:szCs w:val="24"/>
                <w:rtl/>
              </w:rPr>
            </w:pPr>
            <w:r w:rsidRPr="003319D9">
              <w:rPr>
                <w:rFonts w:asciiTheme="minorHAnsi" w:hAnsiTheme="minorHAnsi" w:cs="Arial"/>
                <w:i/>
                <w:iCs/>
                <w:szCs w:val="24"/>
              </w:rPr>
              <w:t>133059</w:t>
            </w:r>
          </w:p>
        </w:tc>
      </w:tr>
      <w:tr w:rsidR="00BC0F30" w:rsidRPr="003630C0" w:rsidTr="0020639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0F30" w:rsidRDefault="00BC0F30" w:rsidP="00206394">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31537" w:rsidRDefault="00206394" w:rsidP="00206394">
            <w:pPr>
              <w:bidi w:val="0"/>
              <w:rPr>
                <w:rFonts w:asciiTheme="minorHAnsi" w:hAnsiTheme="minorHAnsi" w:cstheme="minorHAnsi"/>
                <w:b/>
                <w:bCs/>
                <w:i/>
                <w:iCs/>
              </w:rPr>
            </w:pPr>
            <w:r>
              <w:rPr>
                <w:rFonts w:asciiTheme="minorHAnsi" w:hAnsiTheme="minorHAnsi" w:cstheme="minorHAnsi"/>
                <w:b/>
                <w:bCs/>
                <w:i/>
                <w:iCs/>
              </w:rPr>
              <w:t>Joint Venture Partner/Representation/Franchisee:</w:t>
            </w:r>
            <w:r w:rsidR="00BC0F30" w:rsidRPr="003630C0">
              <w:rPr>
                <w:rFonts w:asciiTheme="minorHAnsi" w:hAnsiTheme="minorHAnsi" w:cstheme="minorHAnsi"/>
                <w:b/>
                <w:bCs/>
                <w:i/>
                <w:iCs/>
              </w:rPr>
              <w:t xml:space="preserve"> </w:t>
            </w:r>
          </w:p>
          <w:p w:rsidR="00BC0F30" w:rsidRPr="003630C0" w:rsidRDefault="00206394" w:rsidP="00206394">
            <w:pPr>
              <w:bidi w:val="0"/>
              <w:rPr>
                <w:rFonts w:asciiTheme="minorHAnsi" w:hAnsiTheme="minorHAnsi" w:cstheme="minorHAnsi"/>
                <w:b/>
                <w:bCs/>
                <w:i/>
                <w:iCs/>
              </w:rPr>
            </w:pPr>
            <w:r w:rsidRPr="00206394">
              <w:rPr>
                <w:rFonts w:asciiTheme="minorHAnsi" w:hAnsiTheme="minorHAnsi" w:cstheme="minorHAnsi"/>
                <w:b/>
                <w:bCs/>
                <w:i/>
                <w:iCs/>
              </w:rPr>
              <w:t xml:space="preserve">Active and Passive </w:t>
            </w:r>
            <w:r>
              <w:rPr>
                <w:rFonts w:asciiTheme="minorHAnsi" w:hAnsiTheme="minorHAnsi" w:cstheme="minorHAnsi"/>
                <w:b/>
                <w:bCs/>
                <w:i/>
                <w:iCs/>
              </w:rPr>
              <w:t>S</w:t>
            </w:r>
            <w:r w:rsidRPr="00206394">
              <w:rPr>
                <w:rFonts w:asciiTheme="minorHAnsi" w:hAnsiTheme="minorHAnsi" w:cstheme="minorHAnsi"/>
                <w:b/>
                <w:bCs/>
                <w:i/>
                <w:iCs/>
              </w:rPr>
              <w:t>emiconductors/</w:t>
            </w:r>
            <w:r>
              <w:rPr>
                <w:rFonts w:asciiTheme="minorHAnsi" w:hAnsiTheme="minorHAnsi" w:cstheme="minorHAnsi"/>
                <w:b/>
                <w:bCs/>
                <w:i/>
                <w:iCs/>
              </w:rPr>
              <w:t>E</w:t>
            </w:r>
            <w:r w:rsidRPr="00206394">
              <w:rPr>
                <w:rFonts w:asciiTheme="minorHAnsi" w:hAnsiTheme="minorHAnsi" w:cstheme="minorHAnsi"/>
                <w:b/>
                <w:bCs/>
                <w:i/>
                <w:iCs/>
              </w:rPr>
              <w:t xml:space="preserve">lectronic </w:t>
            </w:r>
            <w:r>
              <w:rPr>
                <w:rFonts w:asciiTheme="minorHAnsi" w:hAnsiTheme="minorHAnsi" w:cstheme="minorHAnsi"/>
                <w:b/>
                <w:bCs/>
                <w:i/>
                <w:iCs/>
              </w:rPr>
              <w:t>C</w:t>
            </w:r>
            <w:r w:rsidRPr="00206394">
              <w:rPr>
                <w:rFonts w:asciiTheme="minorHAnsi" w:hAnsiTheme="minorHAnsi" w:cstheme="minorHAnsi"/>
                <w:b/>
                <w:bCs/>
                <w:i/>
                <w:iCs/>
              </w:rPr>
              <w:t>omponents</w:t>
            </w:r>
          </w:p>
        </w:tc>
      </w:tr>
      <w:tr w:rsidR="00BC0F30" w:rsidRPr="00D4761D" w:rsidTr="00206394">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0F30" w:rsidRDefault="00BC0F30" w:rsidP="00206394">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rsidR="00BC0F30" w:rsidRDefault="00BC0F30" w:rsidP="00206394">
            <w:pPr>
              <w:bidi w:val="0"/>
              <w:rPr>
                <w:rFonts w:ascii="Calibri" w:hAnsi="Calibri"/>
                <w:szCs w:val="24"/>
              </w:rPr>
            </w:pPr>
          </w:p>
          <w:p w:rsidR="00206394" w:rsidRDefault="00206394" w:rsidP="00206394">
            <w:pPr>
              <w:bidi w:val="0"/>
              <w:jc w:val="both"/>
              <w:rPr>
                <w:rFonts w:ascii="Calibri" w:hAnsi="Calibri"/>
              </w:rPr>
            </w:pPr>
            <w:r>
              <w:rPr>
                <w:rFonts w:ascii="Calibri" w:hAnsi="Calibri"/>
              </w:rPr>
              <w:t>Our</w:t>
            </w:r>
            <w:r w:rsidR="0025273F" w:rsidRPr="0025273F">
              <w:rPr>
                <w:rFonts w:ascii="Calibri" w:hAnsi="Calibri"/>
              </w:rPr>
              <w:t xml:space="preserve"> company </w:t>
            </w:r>
            <w:r w:rsidRPr="00206394">
              <w:rPr>
                <w:rFonts w:ascii="Calibri" w:hAnsi="Calibri"/>
              </w:rPr>
              <w:t>distributes products from the world’s leading electronic components suppliers to Israeli companies developing and manufacturing systems for a wide range of markets (Medical, industrial, military, telecom, power management, process control</w:t>
            </w:r>
            <w:r>
              <w:rPr>
                <w:rFonts w:ascii="Calibri" w:hAnsi="Calibri"/>
              </w:rPr>
              <w:t>,</w:t>
            </w:r>
            <w:r w:rsidRPr="00206394">
              <w:rPr>
                <w:rFonts w:ascii="Calibri" w:hAnsi="Calibri"/>
              </w:rPr>
              <w:t xml:space="preserve"> etc</w:t>
            </w:r>
            <w:r>
              <w:rPr>
                <w:rFonts w:ascii="Calibri" w:hAnsi="Calibri" w:hint="cs"/>
                <w:rtl/>
              </w:rPr>
              <w:t>.</w:t>
            </w:r>
          </w:p>
          <w:p w:rsidR="00206394" w:rsidRPr="00206394" w:rsidRDefault="00206394" w:rsidP="00206394">
            <w:pPr>
              <w:bidi w:val="0"/>
              <w:jc w:val="both"/>
              <w:rPr>
                <w:rFonts w:ascii="Calibri" w:hAnsi="Calibri"/>
              </w:rPr>
            </w:pPr>
          </w:p>
          <w:p w:rsidR="00206394" w:rsidRDefault="00206394" w:rsidP="00206394">
            <w:pPr>
              <w:bidi w:val="0"/>
              <w:jc w:val="both"/>
              <w:rPr>
                <w:rFonts w:ascii="Calibri" w:hAnsi="Calibri"/>
              </w:rPr>
            </w:pPr>
            <w:r w:rsidRPr="00206394">
              <w:rPr>
                <w:rFonts w:ascii="Calibri" w:hAnsi="Calibri"/>
              </w:rPr>
              <w:t xml:space="preserve">Those companies are a mix of OEM Customers as well as leading Contract Electronics </w:t>
            </w:r>
            <w:r w:rsidRPr="00206394">
              <w:rPr>
                <w:rFonts w:ascii="Calibri" w:hAnsi="Calibri"/>
              </w:rPr>
              <w:lastRenderedPageBreak/>
              <w:t>Manufacturers (EMS’s)</w:t>
            </w:r>
            <w:r w:rsidRPr="00206394">
              <w:rPr>
                <w:rFonts w:ascii="Calibri" w:hAnsi="Calibri"/>
                <w:rtl/>
              </w:rPr>
              <w:t>.</w:t>
            </w:r>
          </w:p>
          <w:p w:rsidR="00206394" w:rsidRPr="00206394" w:rsidRDefault="00206394" w:rsidP="00206394">
            <w:pPr>
              <w:bidi w:val="0"/>
              <w:jc w:val="both"/>
              <w:rPr>
                <w:rFonts w:ascii="Calibri" w:hAnsi="Calibri"/>
              </w:rPr>
            </w:pPr>
          </w:p>
          <w:p w:rsidR="00206394" w:rsidRDefault="00206394" w:rsidP="00206394">
            <w:pPr>
              <w:bidi w:val="0"/>
              <w:jc w:val="both"/>
              <w:rPr>
                <w:rFonts w:ascii="Calibri" w:hAnsi="Calibri"/>
              </w:rPr>
            </w:pPr>
            <w:r w:rsidRPr="00206394">
              <w:rPr>
                <w:rFonts w:ascii="Calibri" w:hAnsi="Calibri"/>
              </w:rPr>
              <w:t>With more than 30 years in the market, our current portfolio includes active components, passive components, communications products, electro technical parts and power supplie</w:t>
            </w:r>
            <w:r>
              <w:rPr>
                <w:rFonts w:ascii="Calibri" w:hAnsi="Calibri"/>
              </w:rPr>
              <w:t>s.</w:t>
            </w:r>
          </w:p>
          <w:p w:rsidR="00206394" w:rsidRPr="00206394" w:rsidRDefault="00206394" w:rsidP="00206394">
            <w:pPr>
              <w:bidi w:val="0"/>
              <w:jc w:val="both"/>
              <w:rPr>
                <w:rFonts w:ascii="Calibri" w:hAnsi="Calibri"/>
              </w:rPr>
            </w:pPr>
            <w:r w:rsidRPr="00206394">
              <w:rPr>
                <w:rFonts w:ascii="Calibri" w:hAnsi="Calibri"/>
                <w:rtl/>
              </w:rPr>
              <w:t xml:space="preserve"> </w:t>
            </w:r>
          </w:p>
          <w:p w:rsidR="00206394" w:rsidRDefault="00206394" w:rsidP="00206394">
            <w:pPr>
              <w:bidi w:val="0"/>
              <w:jc w:val="both"/>
              <w:rPr>
                <w:rFonts w:ascii="Calibri" w:hAnsi="Calibri"/>
              </w:rPr>
            </w:pPr>
            <w:r>
              <w:rPr>
                <w:rFonts w:ascii="Calibri" w:hAnsi="Calibri"/>
              </w:rPr>
              <w:t>We have</w:t>
            </w:r>
            <w:r w:rsidRPr="00206394">
              <w:rPr>
                <w:rFonts w:ascii="Calibri" w:hAnsi="Calibri"/>
              </w:rPr>
              <w:t xml:space="preserve"> High level of technical capabilities, supporting pre and post sales process, advanced warehouse capabilities</w:t>
            </w:r>
            <w:r w:rsidRPr="00206394">
              <w:rPr>
                <w:rFonts w:ascii="Calibri" w:hAnsi="Calibri"/>
                <w:rtl/>
              </w:rPr>
              <w:t>.</w:t>
            </w:r>
          </w:p>
          <w:p w:rsidR="007F53D9" w:rsidRPr="00206394" w:rsidRDefault="007F53D9" w:rsidP="007F53D9">
            <w:pPr>
              <w:bidi w:val="0"/>
              <w:jc w:val="both"/>
              <w:rPr>
                <w:rFonts w:ascii="Calibri" w:hAnsi="Calibri"/>
              </w:rPr>
            </w:pPr>
          </w:p>
          <w:p w:rsidR="0025273F" w:rsidRDefault="00206394" w:rsidP="007F53D9">
            <w:pPr>
              <w:bidi w:val="0"/>
              <w:jc w:val="both"/>
              <w:rPr>
                <w:rFonts w:ascii="Calibri" w:hAnsi="Calibri"/>
              </w:rPr>
            </w:pPr>
            <w:r w:rsidRPr="00206394">
              <w:rPr>
                <w:rFonts w:ascii="Calibri" w:hAnsi="Calibri"/>
              </w:rPr>
              <w:t xml:space="preserve">Strong financial back up as part of the Ardan </w:t>
            </w:r>
            <w:r w:rsidR="007F53D9">
              <w:rPr>
                <w:rFonts w:ascii="Calibri" w:hAnsi="Calibri"/>
              </w:rPr>
              <w:t>Group.</w:t>
            </w:r>
            <w:r w:rsidRPr="00206394">
              <w:rPr>
                <w:rFonts w:ascii="Calibri" w:hAnsi="Calibri"/>
              </w:rPr>
              <w:t xml:space="preserve">    </w:t>
            </w:r>
          </w:p>
          <w:p w:rsidR="007F53D9" w:rsidRPr="00D4761D" w:rsidRDefault="007F53D9" w:rsidP="007F53D9">
            <w:pPr>
              <w:bidi w:val="0"/>
              <w:jc w:val="both"/>
              <w:rPr>
                <w:rFonts w:asciiTheme="minorHAnsi" w:hAnsiTheme="minorHAnsi" w:cs="Arial"/>
                <w:b/>
                <w:bCs/>
                <w:color w:val="000000"/>
              </w:rPr>
            </w:pPr>
          </w:p>
        </w:tc>
      </w:tr>
      <w:tr w:rsidR="00BC0F30" w:rsidRPr="009B603E" w:rsidTr="0020639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0F30" w:rsidRDefault="00BC0F30" w:rsidP="00206394">
            <w:pPr>
              <w:bidi w:val="0"/>
              <w:jc w:val="both"/>
              <w:rPr>
                <w:rFonts w:asciiTheme="minorHAnsi" w:hAnsiTheme="minorHAnsi" w:cs="Arial"/>
                <w:color w:val="000000"/>
                <w:szCs w:val="24"/>
              </w:rPr>
            </w:pPr>
            <w:r>
              <w:rPr>
                <w:rFonts w:asciiTheme="minorHAnsi" w:hAnsiTheme="minorHAnsi" w:cs="Arial"/>
                <w:color w:val="000000"/>
                <w:szCs w:val="24"/>
              </w:rPr>
              <w:lastRenderedPageBreak/>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53D9" w:rsidRPr="007F53D9" w:rsidRDefault="002240B0" w:rsidP="002240B0">
            <w:pPr>
              <w:bidi w:val="0"/>
              <w:jc w:val="both"/>
              <w:rPr>
                <w:rFonts w:ascii="Calibri" w:hAnsi="Calibri"/>
              </w:rPr>
            </w:pPr>
            <w:r>
              <w:rPr>
                <w:rFonts w:ascii="Calibri" w:hAnsi="Calibri"/>
              </w:rPr>
              <w:t>Looking for unique offers</w:t>
            </w:r>
            <w:r w:rsidR="007F53D9" w:rsidRPr="007F53D9">
              <w:rPr>
                <w:rFonts w:ascii="Calibri" w:hAnsi="Calibri"/>
              </w:rPr>
              <w:t xml:space="preserve"> from small to medium IC vendors, </w:t>
            </w:r>
            <w:r w:rsidR="00130892">
              <w:rPr>
                <w:rFonts w:ascii="Calibri" w:hAnsi="Calibri"/>
              </w:rPr>
              <w:t xml:space="preserve">requiring </w:t>
            </w:r>
            <w:r w:rsidR="00130892" w:rsidRPr="007F53D9">
              <w:rPr>
                <w:rFonts w:ascii="Calibri" w:hAnsi="Calibri"/>
              </w:rPr>
              <w:t>local</w:t>
            </w:r>
            <w:r w:rsidR="007F53D9" w:rsidRPr="007F53D9">
              <w:rPr>
                <w:rFonts w:ascii="Calibri" w:hAnsi="Calibri"/>
              </w:rPr>
              <w:t xml:space="preserve"> representative in Israe</w:t>
            </w:r>
            <w:r w:rsidR="007F53D9">
              <w:rPr>
                <w:rFonts w:ascii="Calibri" w:hAnsi="Calibri"/>
              </w:rPr>
              <w:t>l.</w:t>
            </w:r>
            <w:r w:rsidR="007F53D9" w:rsidRPr="007F53D9">
              <w:rPr>
                <w:rFonts w:ascii="Calibri" w:hAnsi="Calibri"/>
                <w:rtl/>
              </w:rPr>
              <w:t xml:space="preserve"> </w:t>
            </w:r>
          </w:p>
          <w:p w:rsidR="00BC0F30" w:rsidRDefault="007F53D9" w:rsidP="007F53D9">
            <w:pPr>
              <w:bidi w:val="0"/>
              <w:jc w:val="both"/>
              <w:rPr>
                <w:rFonts w:ascii="Calibri" w:hAnsi="Calibri"/>
              </w:rPr>
            </w:pPr>
            <w:r w:rsidRPr="007F53D9">
              <w:rPr>
                <w:rFonts w:ascii="Calibri" w:hAnsi="Calibri"/>
              </w:rPr>
              <w:t xml:space="preserve">Preferred companies are such companies with products as electronics devices/ sensors products/ components/ services for which </w:t>
            </w:r>
            <w:r>
              <w:rPr>
                <w:rFonts w:ascii="Calibri" w:hAnsi="Calibri"/>
              </w:rPr>
              <w:t xml:space="preserve">we </w:t>
            </w:r>
            <w:r w:rsidRPr="007F53D9">
              <w:rPr>
                <w:rFonts w:ascii="Calibri" w:hAnsi="Calibri"/>
              </w:rPr>
              <w:t>could be best fit as a local presence.</w:t>
            </w:r>
          </w:p>
          <w:p w:rsidR="007F53D9" w:rsidRPr="007F53D9" w:rsidRDefault="007F53D9" w:rsidP="007F53D9">
            <w:pPr>
              <w:bidi w:val="0"/>
              <w:jc w:val="both"/>
              <w:rPr>
                <w:rFonts w:ascii="Calibri" w:hAnsi="Calibri"/>
              </w:rPr>
            </w:pPr>
          </w:p>
        </w:tc>
      </w:tr>
      <w:tr w:rsidR="00BC0F30" w:rsidRPr="009B603E" w:rsidTr="0020639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0F30" w:rsidRDefault="00BC0F30" w:rsidP="00206394">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5273F" w:rsidRDefault="007F53D9" w:rsidP="007F53D9">
            <w:pPr>
              <w:bidi w:val="0"/>
              <w:jc w:val="both"/>
            </w:pPr>
            <w:r>
              <w:rPr>
                <w:rFonts w:ascii="Calibri" w:hAnsi="Calibri"/>
              </w:rPr>
              <w:t>IC/semiconductors manufacturers, Services/SW providers, sub electronics/RF modules</w:t>
            </w:r>
            <w:r>
              <w:rPr>
                <w:rFonts w:hint="cs"/>
                <w:rtl/>
              </w:rPr>
              <w:t>.</w:t>
            </w:r>
          </w:p>
          <w:p w:rsidR="007F53D9" w:rsidRPr="0025273F" w:rsidRDefault="007F53D9" w:rsidP="007F53D9">
            <w:pPr>
              <w:bidi w:val="0"/>
              <w:jc w:val="both"/>
              <w:rPr>
                <w:rtl/>
              </w:rPr>
            </w:pPr>
          </w:p>
        </w:tc>
      </w:tr>
      <w:tr w:rsidR="00BC0F30" w:rsidRPr="002C47A4" w:rsidTr="0020639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0F30" w:rsidRDefault="00BC0F30" w:rsidP="00206394">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53D9" w:rsidRPr="002C47A4" w:rsidRDefault="007F53D9" w:rsidP="007F53D9">
            <w:pPr>
              <w:autoSpaceDE/>
              <w:bidi w:val="0"/>
              <w:spacing w:before="100" w:beforeAutospacing="1" w:after="100" w:afterAutospacing="1"/>
              <w:rPr>
                <w:rFonts w:asciiTheme="minorHAnsi" w:hAnsiTheme="minorHAnsi"/>
                <w:color w:val="000000"/>
                <w:szCs w:val="24"/>
                <w:rtl/>
              </w:rPr>
            </w:pPr>
            <w:r>
              <w:rPr>
                <w:rFonts w:ascii="Calibri" w:hAnsi="Calibri"/>
              </w:rPr>
              <w:t>China, Taiwan, Korea</w:t>
            </w:r>
            <w:r>
              <w:rPr>
                <w:rFonts w:asciiTheme="minorHAnsi" w:hAnsiTheme="minorHAnsi"/>
                <w:color w:val="000000"/>
                <w:szCs w:val="24"/>
              </w:rPr>
              <w:t>.</w:t>
            </w:r>
            <w:r>
              <w:rPr>
                <w:rFonts w:asciiTheme="minorHAnsi" w:hAnsiTheme="minorHAnsi"/>
                <w:color w:val="000000"/>
                <w:szCs w:val="24"/>
              </w:rPr>
              <w:br/>
            </w:r>
          </w:p>
        </w:tc>
      </w:tr>
    </w:tbl>
    <w:p w:rsidR="00BC0F30" w:rsidRDefault="00BC0F30" w:rsidP="00BC0F30">
      <w:pPr>
        <w:bidi w:val="0"/>
        <w:jc w:val="center"/>
        <w:rPr>
          <w:rFonts w:asciiTheme="minorHAnsi" w:hAnsiTheme="minorHAnsi" w:cs="Arial"/>
          <w:b/>
          <w:bCs/>
          <w:sz w:val="32"/>
          <w:szCs w:val="32"/>
          <w:u w:val="single"/>
        </w:rPr>
      </w:pPr>
    </w:p>
    <w:p w:rsidR="00BC0F30" w:rsidRDefault="00BC0F30" w:rsidP="00BC0F30">
      <w:pPr>
        <w:bidi w:val="0"/>
        <w:jc w:val="center"/>
        <w:rPr>
          <w:rFonts w:asciiTheme="minorHAnsi" w:hAnsiTheme="minorHAnsi" w:cs="Arial"/>
          <w:b/>
          <w:bCs/>
          <w:sz w:val="32"/>
          <w:szCs w:val="32"/>
          <w:u w:val="single"/>
        </w:rPr>
      </w:pPr>
    </w:p>
    <w:p w:rsidR="000D3EF7" w:rsidRDefault="000D3EF7" w:rsidP="000D3EF7">
      <w:pPr>
        <w:bidi w:val="0"/>
        <w:jc w:val="center"/>
        <w:rPr>
          <w:rFonts w:asciiTheme="minorHAnsi" w:hAnsiTheme="minorHAnsi" w:cs="Arial"/>
          <w:b/>
          <w:bCs/>
          <w:sz w:val="32"/>
          <w:szCs w:val="32"/>
          <w:u w:val="single"/>
        </w:rPr>
      </w:pPr>
    </w:p>
    <w:p w:rsidR="000D3EF7" w:rsidRDefault="000D3EF7" w:rsidP="000D3EF7">
      <w:pPr>
        <w:bidi w:val="0"/>
        <w:jc w:val="center"/>
        <w:rPr>
          <w:rFonts w:asciiTheme="minorHAnsi" w:hAnsiTheme="minorHAnsi" w:cs="Arial"/>
          <w:b/>
          <w:bCs/>
          <w:sz w:val="32"/>
          <w:szCs w:val="32"/>
          <w:u w:val="single"/>
          <w:rtl/>
        </w:rPr>
      </w:pPr>
    </w:p>
    <w:p w:rsidR="000D3EF7" w:rsidRDefault="000D3EF7" w:rsidP="000D3EF7">
      <w:pPr>
        <w:bidi w:val="0"/>
        <w:jc w:val="center"/>
        <w:rPr>
          <w:rFonts w:asciiTheme="minorHAnsi" w:hAnsiTheme="minorHAnsi" w:cs="Arial"/>
          <w:b/>
          <w:bCs/>
          <w:sz w:val="32"/>
          <w:szCs w:val="32"/>
          <w:u w:val="single"/>
        </w:rPr>
      </w:pPr>
    </w:p>
    <w:p w:rsidR="00382324" w:rsidRDefault="00382324" w:rsidP="00382324">
      <w:pPr>
        <w:bidi w:val="0"/>
        <w:jc w:val="center"/>
        <w:rPr>
          <w:rFonts w:asciiTheme="minorHAnsi" w:hAnsiTheme="minorHAnsi" w:cs="Arial"/>
          <w:b/>
          <w:bCs/>
          <w:sz w:val="32"/>
          <w:szCs w:val="32"/>
          <w:u w:val="single"/>
        </w:rPr>
      </w:pPr>
    </w:p>
    <w:p w:rsidR="000D3EF7" w:rsidRDefault="000D3EF7" w:rsidP="000D3EF7">
      <w:pPr>
        <w:bidi w:val="0"/>
        <w:jc w:val="center"/>
        <w:rPr>
          <w:rFonts w:asciiTheme="minorHAnsi" w:hAnsiTheme="minorHAnsi" w:cs="Arial"/>
          <w:b/>
          <w:bCs/>
          <w:sz w:val="32"/>
          <w:szCs w:val="32"/>
          <w:u w:val="single"/>
        </w:rPr>
      </w:pPr>
    </w:p>
    <w:p w:rsidR="000D3EF7" w:rsidRDefault="000D3EF7" w:rsidP="000D3EF7">
      <w:pPr>
        <w:bidi w:val="0"/>
        <w:jc w:val="center"/>
        <w:rPr>
          <w:rFonts w:asciiTheme="minorHAnsi" w:hAnsiTheme="minorHAnsi" w:cs="Arial"/>
          <w:b/>
          <w:bCs/>
          <w:sz w:val="32"/>
          <w:szCs w:val="32"/>
          <w:u w:val="single"/>
        </w:rPr>
      </w:pPr>
    </w:p>
    <w:p w:rsidR="00B108DE" w:rsidRDefault="00B108DE" w:rsidP="00B108DE">
      <w:pPr>
        <w:bidi w:val="0"/>
        <w:jc w:val="center"/>
        <w:rPr>
          <w:rFonts w:asciiTheme="minorHAnsi" w:hAnsiTheme="minorHAnsi" w:cs="Arial"/>
          <w:b/>
          <w:bCs/>
          <w:sz w:val="32"/>
          <w:szCs w:val="32"/>
          <w:u w:val="single"/>
        </w:rPr>
      </w:pPr>
    </w:p>
    <w:p w:rsidR="009650DF" w:rsidRDefault="00EC6D7F" w:rsidP="00FC4F70">
      <w:pPr>
        <w:autoSpaceDE/>
        <w:autoSpaceDN/>
        <w:bidi w:val="0"/>
        <w:spacing w:after="200" w:line="276" w:lineRule="auto"/>
        <w:jc w:val="center"/>
        <w:rPr>
          <w:rFonts w:asciiTheme="minorHAnsi" w:hAnsiTheme="minorHAnsi" w:cs="Arial"/>
          <w:b/>
          <w:bCs/>
          <w:sz w:val="32"/>
          <w:szCs w:val="32"/>
          <w:u w:val="single"/>
        </w:rPr>
      </w:pPr>
      <w:r>
        <w:rPr>
          <w:rFonts w:asciiTheme="minorHAnsi" w:hAnsiTheme="minorHAnsi" w:cs="Arial"/>
          <w:b/>
          <w:bCs/>
          <w:sz w:val="32"/>
          <w:szCs w:val="32"/>
          <w:u w:val="single"/>
        </w:rPr>
        <w:br/>
      </w:r>
    </w:p>
    <w:sectPr w:rsidR="009650DF" w:rsidSect="005A0884">
      <w:footerReference w:type="default" r:id="rId3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394" w:rsidRDefault="00206394" w:rsidP="00660049">
      <w:r>
        <w:separator/>
      </w:r>
    </w:p>
  </w:endnote>
  <w:endnote w:type="continuationSeparator" w:id="0">
    <w:p w:rsidR="00206394" w:rsidRDefault="00206394"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1664510"/>
      <w:docPartObj>
        <w:docPartGallery w:val="Page Numbers (Bottom of Page)"/>
        <w:docPartUnique/>
      </w:docPartObj>
    </w:sdtPr>
    <w:sdtEndPr/>
    <w:sdtContent>
      <w:p w:rsidR="00206394" w:rsidRDefault="007043E6">
        <w:pPr>
          <w:pStyle w:val="a5"/>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206394" w:rsidRPr="006045F6" w:rsidRDefault="00206394">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7043E6" w:rsidRPr="007043E6">
                                        <w:rPr>
                                          <w:rFonts w:asciiTheme="majorHAnsi" w:hAnsiTheme="majorHAnsi" w:cs="Cambria"/>
                                          <w:noProof/>
                                          <w:szCs w:val="24"/>
                                          <w:rtl/>
                                          <w:lang w:val="he-IL"/>
                                        </w:rPr>
                                        <w:t>2</w:t>
                                      </w:r>
                                      <w:r w:rsidRPr="006045F6">
                                        <w:rPr>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flip:x;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" stroked="f">
                  <v:textbo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206394" w:rsidRPr="006045F6" w:rsidRDefault="00206394">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7043E6" w:rsidRPr="007043E6">
                                  <w:rPr>
                                    <w:rFonts w:asciiTheme="majorHAnsi" w:hAnsiTheme="majorHAnsi" w:cs="Cambria"/>
                                    <w:noProof/>
                                    <w:szCs w:val="24"/>
                                    <w:rtl/>
                                    <w:lang w:val="he-IL"/>
                                  </w:rPr>
                                  <w:t>2</w:t>
                                </w:r>
                                <w:r w:rsidRPr="006045F6">
                                  <w:rPr>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394" w:rsidRDefault="00206394" w:rsidP="00660049">
      <w:r>
        <w:separator/>
      </w:r>
    </w:p>
  </w:footnote>
  <w:footnote w:type="continuationSeparator" w:id="0">
    <w:p w:rsidR="00206394" w:rsidRDefault="00206394" w:rsidP="00660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71A8"/>
    <w:multiLevelType w:val="hybridMultilevel"/>
    <w:tmpl w:val="0CCEA568"/>
    <w:lvl w:ilvl="0" w:tplc="1DD6146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F2AF7"/>
    <w:multiLevelType w:val="hybridMultilevel"/>
    <w:tmpl w:val="D91A5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31063"/>
    <w:multiLevelType w:val="hybridMultilevel"/>
    <w:tmpl w:val="8F8EB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87E70"/>
    <w:multiLevelType w:val="hybridMultilevel"/>
    <w:tmpl w:val="AB9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477B3"/>
    <w:multiLevelType w:val="hybridMultilevel"/>
    <w:tmpl w:val="CCAE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4739B"/>
    <w:multiLevelType w:val="hybridMultilevel"/>
    <w:tmpl w:val="7F78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E24F5"/>
    <w:multiLevelType w:val="hybridMultilevel"/>
    <w:tmpl w:val="F3127C12"/>
    <w:lvl w:ilvl="0" w:tplc="A27E5A8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931A6"/>
    <w:multiLevelType w:val="hybridMultilevel"/>
    <w:tmpl w:val="C5F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D5426"/>
    <w:multiLevelType w:val="hybridMultilevel"/>
    <w:tmpl w:val="1CE4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34E21"/>
    <w:multiLevelType w:val="hybridMultilevel"/>
    <w:tmpl w:val="F6A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81E76"/>
    <w:multiLevelType w:val="hybridMultilevel"/>
    <w:tmpl w:val="9EAA5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E2C2B"/>
    <w:multiLevelType w:val="hybridMultilevel"/>
    <w:tmpl w:val="C8FE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B5BEE"/>
    <w:multiLevelType w:val="hybridMultilevel"/>
    <w:tmpl w:val="24D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A75E3"/>
    <w:multiLevelType w:val="hybridMultilevel"/>
    <w:tmpl w:val="FC56F9E6"/>
    <w:lvl w:ilvl="0" w:tplc="5BBCA3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056D2"/>
    <w:multiLevelType w:val="hybridMultilevel"/>
    <w:tmpl w:val="F0F0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B792F"/>
    <w:multiLevelType w:val="hybridMultilevel"/>
    <w:tmpl w:val="DFA41E94"/>
    <w:lvl w:ilvl="0" w:tplc="DC9CCBDA">
      <w:numFmt w:val="bullet"/>
      <w:lvlText w:val="•"/>
      <w:lvlJc w:val="left"/>
      <w:pPr>
        <w:ind w:left="720" w:hanging="360"/>
      </w:pPr>
      <w:rPr>
        <w:rFonts w:ascii="Arial" w:eastAsia="Times New Roman" w:hAnsi="Arial"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8753F"/>
    <w:multiLevelType w:val="hybridMultilevel"/>
    <w:tmpl w:val="E8D49596"/>
    <w:lvl w:ilvl="0" w:tplc="1DD6146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04A88"/>
    <w:multiLevelType w:val="hybridMultilevel"/>
    <w:tmpl w:val="1326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34A67"/>
    <w:multiLevelType w:val="hybridMultilevel"/>
    <w:tmpl w:val="D4D6A9AA"/>
    <w:lvl w:ilvl="0" w:tplc="0409000F">
      <w:start w:val="1"/>
      <w:numFmt w:val="decimal"/>
      <w:lvlText w:val="%1."/>
      <w:lvlJc w:val="left"/>
      <w:pPr>
        <w:ind w:left="720" w:hanging="360"/>
      </w:pPr>
    </w:lvl>
    <w:lvl w:ilvl="1" w:tplc="789C69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7406E"/>
    <w:multiLevelType w:val="hybridMultilevel"/>
    <w:tmpl w:val="1ED8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2068B"/>
    <w:multiLevelType w:val="hybridMultilevel"/>
    <w:tmpl w:val="4FB6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918C4"/>
    <w:multiLevelType w:val="hybridMultilevel"/>
    <w:tmpl w:val="73C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E3AF8"/>
    <w:multiLevelType w:val="hybridMultilevel"/>
    <w:tmpl w:val="DE14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F4F99"/>
    <w:multiLevelType w:val="hybridMultilevel"/>
    <w:tmpl w:val="D91A5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C1E76"/>
    <w:multiLevelType w:val="hybridMultilevel"/>
    <w:tmpl w:val="AEF0D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8A4C81"/>
    <w:multiLevelType w:val="hybridMultilevel"/>
    <w:tmpl w:val="842A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F029A4"/>
    <w:multiLevelType w:val="hybridMultilevel"/>
    <w:tmpl w:val="76FA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02E71"/>
    <w:multiLevelType w:val="hybridMultilevel"/>
    <w:tmpl w:val="A5C2B4A6"/>
    <w:lvl w:ilvl="0" w:tplc="A27E5A8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A0186"/>
    <w:multiLevelType w:val="hybridMultilevel"/>
    <w:tmpl w:val="658A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37DA9"/>
    <w:multiLevelType w:val="hybridMultilevel"/>
    <w:tmpl w:val="2F92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C331A"/>
    <w:multiLevelType w:val="hybridMultilevel"/>
    <w:tmpl w:val="66BA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4065A5"/>
    <w:multiLevelType w:val="hybridMultilevel"/>
    <w:tmpl w:val="672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E61A7"/>
    <w:multiLevelType w:val="hybridMultilevel"/>
    <w:tmpl w:val="3988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E6E7E"/>
    <w:multiLevelType w:val="hybridMultilevel"/>
    <w:tmpl w:val="E5BCE79C"/>
    <w:lvl w:ilvl="0" w:tplc="7BFE2FE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06314"/>
    <w:multiLevelType w:val="hybridMultilevel"/>
    <w:tmpl w:val="7768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D57D0"/>
    <w:multiLevelType w:val="hybridMultilevel"/>
    <w:tmpl w:val="0108D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9159C"/>
    <w:multiLevelType w:val="hybridMultilevel"/>
    <w:tmpl w:val="47FE2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155896"/>
    <w:multiLevelType w:val="hybridMultilevel"/>
    <w:tmpl w:val="00225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C5751"/>
    <w:multiLevelType w:val="hybridMultilevel"/>
    <w:tmpl w:val="0864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D6B76"/>
    <w:multiLevelType w:val="hybridMultilevel"/>
    <w:tmpl w:val="B13E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52290"/>
    <w:multiLevelType w:val="hybridMultilevel"/>
    <w:tmpl w:val="684210CC"/>
    <w:lvl w:ilvl="0" w:tplc="60A88DB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C1489"/>
    <w:multiLevelType w:val="hybridMultilevel"/>
    <w:tmpl w:val="E28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E2D4A"/>
    <w:multiLevelType w:val="hybridMultilevel"/>
    <w:tmpl w:val="4F42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E4C80"/>
    <w:multiLevelType w:val="hybridMultilevel"/>
    <w:tmpl w:val="28B6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95FB3"/>
    <w:multiLevelType w:val="hybridMultilevel"/>
    <w:tmpl w:val="2D9ABFE6"/>
    <w:lvl w:ilvl="0" w:tplc="5BBCA3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95052"/>
    <w:multiLevelType w:val="hybridMultilevel"/>
    <w:tmpl w:val="5CFA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C036B3"/>
    <w:multiLevelType w:val="hybridMultilevel"/>
    <w:tmpl w:val="47D6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30"/>
  </w:num>
  <w:num w:numId="4">
    <w:abstractNumId w:val="3"/>
  </w:num>
  <w:num w:numId="5">
    <w:abstractNumId w:val="5"/>
  </w:num>
  <w:num w:numId="6">
    <w:abstractNumId w:val="40"/>
  </w:num>
  <w:num w:numId="7">
    <w:abstractNumId w:val="9"/>
  </w:num>
  <w:num w:numId="8">
    <w:abstractNumId w:val="21"/>
  </w:num>
  <w:num w:numId="9">
    <w:abstractNumId w:val="38"/>
  </w:num>
  <w:num w:numId="10">
    <w:abstractNumId w:val="22"/>
  </w:num>
  <w:num w:numId="11">
    <w:abstractNumId w:val="7"/>
  </w:num>
  <w:num w:numId="12">
    <w:abstractNumId w:val="15"/>
  </w:num>
  <w:num w:numId="13">
    <w:abstractNumId w:val="18"/>
  </w:num>
  <w:num w:numId="14">
    <w:abstractNumId w:val="24"/>
  </w:num>
  <w:num w:numId="15">
    <w:abstractNumId w:val="29"/>
  </w:num>
  <w:num w:numId="16">
    <w:abstractNumId w:val="41"/>
  </w:num>
  <w:num w:numId="17">
    <w:abstractNumId w:val="11"/>
  </w:num>
  <w:num w:numId="18">
    <w:abstractNumId w:val="34"/>
  </w:num>
  <w:num w:numId="19">
    <w:abstractNumId w:val="8"/>
  </w:num>
  <w:num w:numId="20">
    <w:abstractNumId w:val="2"/>
  </w:num>
  <w:num w:numId="21">
    <w:abstractNumId w:val="46"/>
  </w:num>
  <w:num w:numId="22">
    <w:abstractNumId w:val="12"/>
  </w:num>
  <w:num w:numId="23">
    <w:abstractNumId w:val="43"/>
  </w:num>
  <w:num w:numId="24">
    <w:abstractNumId w:val="26"/>
  </w:num>
  <w:num w:numId="25">
    <w:abstractNumId w:val="13"/>
  </w:num>
  <w:num w:numId="26">
    <w:abstractNumId w:val="10"/>
  </w:num>
  <w:num w:numId="27">
    <w:abstractNumId w:val="44"/>
  </w:num>
  <w:num w:numId="28">
    <w:abstractNumId w:val="16"/>
  </w:num>
  <w:num w:numId="29">
    <w:abstractNumId w:val="0"/>
  </w:num>
  <w:num w:numId="30">
    <w:abstractNumId w:val="45"/>
  </w:num>
  <w:num w:numId="31">
    <w:abstractNumId w:val="36"/>
  </w:num>
  <w:num w:numId="32">
    <w:abstractNumId w:val="35"/>
  </w:num>
  <w:num w:numId="33">
    <w:abstractNumId w:val="28"/>
  </w:num>
  <w:num w:numId="34">
    <w:abstractNumId w:val="33"/>
  </w:num>
  <w:num w:numId="35">
    <w:abstractNumId w:val="19"/>
  </w:num>
  <w:num w:numId="36">
    <w:abstractNumId w:val="42"/>
  </w:num>
  <w:num w:numId="37">
    <w:abstractNumId w:val="4"/>
  </w:num>
  <w:num w:numId="38">
    <w:abstractNumId w:val="37"/>
  </w:num>
  <w:num w:numId="39">
    <w:abstractNumId w:val="14"/>
  </w:num>
  <w:num w:numId="40">
    <w:abstractNumId w:val="25"/>
  </w:num>
  <w:num w:numId="41">
    <w:abstractNumId w:val="32"/>
  </w:num>
  <w:num w:numId="42">
    <w:abstractNumId w:val="27"/>
  </w:num>
  <w:num w:numId="43">
    <w:abstractNumId w:val="6"/>
  </w:num>
  <w:num w:numId="44">
    <w:abstractNumId w:val="39"/>
  </w:num>
  <w:num w:numId="45">
    <w:abstractNumId w:val="31"/>
  </w:num>
  <w:num w:numId="46">
    <w:abstractNumId w:val="23"/>
  </w:num>
  <w:num w:numId="4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SA" w:vendorID="64" w:dllVersion="131078" w:nlCheck="1" w:checkStyle="0"/>
  <w:activeWritingStyle w:appName="MSWord" w:lang="en-GB" w:vendorID="64" w:dllVersion="131078" w:nlCheck="1" w:checkStyle="1"/>
  <w:activeWritingStyle w:appName="MSWord" w:lang="en-US" w:vendorID="64" w:dllVersion="131078" w:nlCheck="1" w:checkStyle="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0NjUxMjIwNDE3NDRS0lEKTi0uzszPAykwrgUA7s430iwAAAA="/>
  </w:docVars>
  <w:rsids>
    <w:rsidRoot w:val="00E511D4"/>
    <w:rsid w:val="00001317"/>
    <w:rsid w:val="000024B4"/>
    <w:rsid w:val="00002537"/>
    <w:rsid w:val="0000277E"/>
    <w:rsid w:val="00002A23"/>
    <w:rsid w:val="00002AE2"/>
    <w:rsid w:val="00002C9E"/>
    <w:rsid w:val="0000349D"/>
    <w:rsid w:val="00003695"/>
    <w:rsid w:val="000039EF"/>
    <w:rsid w:val="0000473E"/>
    <w:rsid w:val="00006265"/>
    <w:rsid w:val="00007A9A"/>
    <w:rsid w:val="00007F20"/>
    <w:rsid w:val="00010136"/>
    <w:rsid w:val="00011DF7"/>
    <w:rsid w:val="00011F3B"/>
    <w:rsid w:val="00012649"/>
    <w:rsid w:val="00014C21"/>
    <w:rsid w:val="00014D01"/>
    <w:rsid w:val="00014D94"/>
    <w:rsid w:val="0001605C"/>
    <w:rsid w:val="00016293"/>
    <w:rsid w:val="00016C9C"/>
    <w:rsid w:val="00017031"/>
    <w:rsid w:val="000171D8"/>
    <w:rsid w:val="00017548"/>
    <w:rsid w:val="000216E2"/>
    <w:rsid w:val="00021DC6"/>
    <w:rsid w:val="00021EF9"/>
    <w:rsid w:val="00022D01"/>
    <w:rsid w:val="000237B4"/>
    <w:rsid w:val="00023DCF"/>
    <w:rsid w:val="00024CB5"/>
    <w:rsid w:val="00027171"/>
    <w:rsid w:val="000272E6"/>
    <w:rsid w:val="00027FFD"/>
    <w:rsid w:val="00030C41"/>
    <w:rsid w:val="000310F2"/>
    <w:rsid w:val="00031863"/>
    <w:rsid w:val="0003248B"/>
    <w:rsid w:val="000328C1"/>
    <w:rsid w:val="0003320C"/>
    <w:rsid w:val="000335DF"/>
    <w:rsid w:val="00033E4A"/>
    <w:rsid w:val="000349D1"/>
    <w:rsid w:val="000362A8"/>
    <w:rsid w:val="00036EF1"/>
    <w:rsid w:val="00037067"/>
    <w:rsid w:val="000377FD"/>
    <w:rsid w:val="000378B7"/>
    <w:rsid w:val="0004115F"/>
    <w:rsid w:val="000422F2"/>
    <w:rsid w:val="0004285B"/>
    <w:rsid w:val="00043500"/>
    <w:rsid w:val="00043816"/>
    <w:rsid w:val="00044BC5"/>
    <w:rsid w:val="00044FB1"/>
    <w:rsid w:val="00045391"/>
    <w:rsid w:val="00046D55"/>
    <w:rsid w:val="00047A44"/>
    <w:rsid w:val="00051FA8"/>
    <w:rsid w:val="00052565"/>
    <w:rsid w:val="000532FC"/>
    <w:rsid w:val="0005377C"/>
    <w:rsid w:val="000545E3"/>
    <w:rsid w:val="000546A3"/>
    <w:rsid w:val="00054886"/>
    <w:rsid w:val="00054A8A"/>
    <w:rsid w:val="00054BAE"/>
    <w:rsid w:val="0005643B"/>
    <w:rsid w:val="0005728B"/>
    <w:rsid w:val="00057A40"/>
    <w:rsid w:val="000604C9"/>
    <w:rsid w:val="00060A30"/>
    <w:rsid w:val="0006201E"/>
    <w:rsid w:val="000626BF"/>
    <w:rsid w:val="00062FF4"/>
    <w:rsid w:val="000635DA"/>
    <w:rsid w:val="00064138"/>
    <w:rsid w:val="00064312"/>
    <w:rsid w:val="00064D2D"/>
    <w:rsid w:val="00066204"/>
    <w:rsid w:val="00066A16"/>
    <w:rsid w:val="00067218"/>
    <w:rsid w:val="00067CD6"/>
    <w:rsid w:val="0007034A"/>
    <w:rsid w:val="00071191"/>
    <w:rsid w:val="000715DD"/>
    <w:rsid w:val="00071A61"/>
    <w:rsid w:val="0007208D"/>
    <w:rsid w:val="0007269B"/>
    <w:rsid w:val="00072C5A"/>
    <w:rsid w:val="0007409C"/>
    <w:rsid w:val="000741EA"/>
    <w:rsid w:val="000746F8"/>
    <w:rsid w:val="00074D05"/>
    <w:rsid w:val="00075696"/>
    <w:rsid w:val="0007627B"/>
    <w:rsid w:val="000769AE"/>
    <w:rsid w:val="00080102"/>
    <w:rsid w:val="00080182"/>
    <w:rsid w:val="00081292"/>
    <w:rsid w:val="0008225A"/>
    <w:rsid w:val="00082A23"/>
    <w:rsid w:val="00082BE6"/>
    <w:rsid w:val="00085BAA"/>
    <w:rsid w:val="00085C94"/>
    <w:rsid w:val="0008656F"/>
    <w:rsid w:val="00086A5F"/>
    <w:rsid w:val="0009006E"/>
    <w:rsid w:val="0009069D"/>
    <w:rsid w:val="00091A3E"/>
    <w:rsid w:val="00091F3D"/>
    <w:rsid w:val="00092B9C"/>
    <w:rsid w:val="00092F07"/>
    <w:rsid w:val="00093229"/>
    <w:rsid w:val="00093A68"/>
    <w:rsid w:val="0009553D"/>
    <w:rsid w:val="00095903"/>
    <w:rsid w:val="00095C9A"/>
    <w:rsid w:val="0009600B"/>
    <w:rsid w:val="0009795D"/>
    <w:rsid w:val="00097C23"/>
    <w:rsid w:val="00097F00"/>
    <w:rsid w:val="000A0693"/>
    <w:rsid w:val="000A08AE"/>
    <w:rsid w:val="000A101B"/>
    <w:rsid w:val="000A19C1"/>
    <w:rsid w:val="000A347E"/>
    <w:rsid w:val="000A4682"/>
    <w:rsid w:val="000A525F"/>
    <w:rsid w:val="000A568B"/>
    <w:rsid w:val="000A7092"/>
    <w:rsid w:val="000A720B"/>
    <w:rsid w:val="000A7E11"/>
    <w:rsid w:val="000B0489"/>
    <w:rsid w:val="000B12BE"/>
    <w:rsid w:val="000B157A"/>
    <w:rsid w:val="000B2403"/>
    <w:rsid w:val="000B2E5B"/>
    <w:rsid w:val="000B34C9"/>
    <w:rsid w:val="000B4CE9"/>
    <w:rsid w:val="000B59EA"/>
    <w:rsid w:val="000B7BCB"/>
    <w:rsid w:val="000B7D50"/>
    <w:rsid w:val="000B7EA9"/>
    <w:rsid w:val="000B7FA4"/>
    <w:rsid w:val="000C05B7"/>
    <w:rsid w:val="000C05D8"/>
    <w:rsid w:val="000C0B0C"/>
    <w:rsid w:val="000C1207"/>
    <w:rsid w:val="000C1574"/>
    <w:rsid w:val="000C1693"/>
    <w:rsid w:val="000C1A76"/>
    <w:rsid w:val="000C2D83"/>
    <w:rsid w:val="000C2E59"/>
    <w:rsid w:val="000C32D5"/>
    <w:rsid w:val="000C3AB4"/>
    <w:rsid w:val="000C3F8D"/>
    <w:rsid w:val="000C4AF2"/>
    <w:rsid w:val="000C70CF"/>
    <w:rsid w:val="000C7918"/>
    <w:rsid w:val="000C7FC6"/>
    <w:rsid w:val="000D0136"/>
    <w:rsid w:val="000D0A34"/>
    <w:rsid w:val="000D0B29"/>
    <w:rsid w:val="000D11AF"/>
    <w:rsid w:val="000D1677"/>
    <w:rsid w:val="000D175C"/>
    <w:rsid w:val="000D1C99"/>
    <w:rsid w:val="000D2988"/>
    <w:rsid w:val="000D3145"/>
    <w:rsid w:val="000D3CBB"/>
    <w:rsid w:val="000D3EF7"/>
    <w:rsid w:val="000D4077"/>
    <w:rsid w:val="000D415B"/>
    <w:rsid w:val="000D429C"/>
    <w:rsid w:val="000D4541"/>
    <w:rsid w:val="000D5217"/>
    <w:rsid w:val="000D5CCC"/>
    <w:rsid w:val="000D5EB8"/>
    <w:rsid w:val="000D69C0"/>
    <w:rsid w:val="000D6BDF"/>
    <w:rsid w:val="000D6D46"/>
    <w:rsid w:val="000D74B4"/>
    <w:rsid w:val="000D75FE"/>
    <w:rsid w:val="000D7AAC"/>
    <w:rsid w:val="000E00BF"/>
    <w:rsid w:val="000E09FA"/>
    <w:rsid w:val="000E10D6"/>
    <w:rsid w:val="000E12FC"/>
    <w:rsid w:val="000E16AA"/>
    <w:rsid w:val="000E232E"/>
    <w:rsid w:val="000E2F88"/>
    <w:rsid w:val="000E4AAA"/>
    <w:rsid w:val="000E4B0D"/>
    <w:rsid w:val="000E534B"/>
    <w:rsid w:val="000E5EDF"/>
    <w:rsid w:val="000E645A"/>
    <w:rsid w:val="000E72D2"/>
    <w:rsid w:val="000E7809"/>
    <w:rsid w:val="000F03D6"/>
    <w:rsid w:val="000F0FAE"/>
    <w:rsid w:val="000F0FEA"/>
    <w:rsid w:val="000F15DF"/>
    <w:rsid w:val="000F2549"/>
    <w:rsid w:val="000F38E3"/>
    <w:rsid w:val="000F4014"/>
    <w:rsid w:val="000F43E1"/>
    <w:rsid w:val="000F5AE9"/>
    <w:rsid w:val="000F5F1E"/>
    <w:rsid w:val="000F65A2"/>
    <w:rsid w:val="000F7760"/>
    <w:rsid w:val="0010068F"/>
    <w:rsid w:val="00100816"/>
    <w:rsid w:val="00100E70"/>
    <w:rsid w:val="00101146"/>
    <w:rsid w:val="00101269"/>
    <w:rsid w:val="001016AF"/>
    <w:rsid w:val="00101852"/>
    <w:rsid w:val="00101FE8"/>
    <w:rsid w:val="001022E1"/>
    <w:rsid w:val="00102DA8"/>
    <w:rsid w:val="00103259"/>
    <w:rsid w:val="00103291"/>
    <w:rsid w:val="001036D2"/>
    <w:rsid w:val="00103F13"/>
    <w:rsid w:val="00104366"/>
    <w:rsid w:val="0010450B"/>
    <w:rsid w:val="00106209"/>
    <w:rsid w:val="00106FB1"/>
    <w:rsid w:val="00107473"/>
    <w:rsid w:val="001102D9"/>
    <w:rsid w:val="00110BA4"/>
    <w:rsid w:val="00110D0C"/>
    <w:rsid w:val="001111E7"/>
    <w:rsid w:val="00111470"/>
    <w:rsid w:val="00112224"/>
    <w:rsid w:val="00112234"/>
    <w:rsid w:val="0011248F"/>
    <w:rsid w:val="00116EB5"/>
    <w:rsid w:val="00120378"/>
    <w:rsid w:val="00120578"/>
    <w:rsid w:val="00121C41"/>
    <w:rsid w:val="001228C0"/>
    <w:rsid w:val="0012456A"/>
    <w:rsid w:val="00125015"/>
    <w:rsid w:val="00125852"/>
    <w:rsid w:val="00126057"/>
    <w:rsid w:val="00127033"/>
    <w:rsid w:val="0012796D"/>
    <w:rsid w:val="00127990"/>
    <w:rsid w:val="00130739"/>
    <w:rsid w:val="001307AE"/>
    <w:rsid w:val="00130892"/>
    <w:rsid w:val="001311F4"/>
    <w:rsid w:val="00133356"/>
    <w:rsid w:val="001334E0"/>
    <w:rsid w:val="00133754"/>
    <w:rsid w:val="0013396B"/>
    <w:rsid w:val="00133B90"/>
    <w:rsid w:val="00134BA5"/>
    <w:rsid w:val="00134DCF"/>
    <w:rsid w:val="00135313"/>
    <w:rsid w:val="001361F9"/>
    <w:rsid w:val="001378D1"/>
    <w:rsid w:val="00137D30"/>
    <w:rsid w:val="0014189D"/>
    <w:rsid w:val="00141BAC"/>
    <w:rsid w:val="0014269E"/>
    <w:rsid w:val="00142853"/>
    <w:rsid w:val="001431B5"/>
    <w:rsid w:val="00143D13"/>
    <w:rsid w:val="0014582F"/>
    <w:rsid w:val="00146B1A"/>
    <w:rsid w:val="001473E2"/>
    <w:rsid w:val="00147477"/>
    <w:rsid w:val="00150218"/>
    <w:rsid w:val="0015032C"/>
    <w:rsid w:val="001504CA"/>
    <w:rsid w:val="0015147E"/>
    <w:rsid w:val="00152603"/>
    <w:rsid w:val="00152713"/>
    <w:rsid w:val="00152736"/>
    <w:rsid w:val="0015307E"/>
    <w:rsid w:val="00153A16"/>
    <w:rsid w:val="001553B2"/>
    <w:rsid w:val="00155B5B"/>
    <w:rsid w:val="00156BB4"/>
    <w:rsid w:val="001571F3"/>
    <w:rsid w:val="00157B0D"/>
    <w:rsid w:val="00160E89"/>
    <w:rsid w:val="001622AD"/>
    <w:rsid w:val="001626E9"/>
    <w:rsid w:val="00162A43"/>
    <w:rsid w:val="00164020"/>
    <w:rsid w:val="00164E27"/>
    <w:rsid w:val="00164EF7"/>
    <w:rsid w:val="00165293"/>
    <w:rsid w:val="001659A5"/>
    <w:rsid w:val="00165C9B"/>
    <w:rsid w:val="001664E2"/>
    <w:rsid w:val="001669A4"/>
    <w:rsid w:val="00166EC4"/>
    <w:rsid w:val="00167474"/>
    <w:rsid w:val="001676D2"/>
    <w:rsid w:val="00167A64"/>
    <w:rsid w:val="001708EF"/>
    <w:rsid w:val="001709B3"/>
    <w:rsid w:val="00170B41"/>
    <w:rsid w:val="001715A3"/>
    <w:rsid w:val="001718D6"/>
    <w:rsid w:val="00171CAA"/>
    <w:rsid w:val="0017252A"/>
    <w:rsid w:val="00172AB8"/>
    <w:rsid w:val="00172BBC"/>
    <w:rsid w:val="00173996"/>
    <w:rsid w:val="00173C9B"/>
    <w:rsid w:val="0017407B"/>
    <w:rsid w:val="001749CD"/>
    <w:rsid w:val="001753D1"/>
    <w:rsid w:val="001753DF"/>
    <w:rsid w:val="00176324"/>
    <w:rsid w:val="00177335"/>
    <w:rsid w:val="00177973"/>
    <w:rsid w:val="00180339"/>
    <w:rsid w:val="00180407"/>
    <w:rsid w:val="00182369"/>
    <w:rsid w:val="00182757"/>
    <w:rsid w:val="0018439B"/>
    <w:rsid w:val="00184E88"/>
    <w:rsid w:val="00185089"/>
    <w:rsid w:val="001852C9"/>
    <w:rsid w:val="00186D0F"/>
    <w:rsid w:val="00190BD9"/>
    <w:rsid w:val="001918FE"/>
    <w:rsid w:val="00191DA5"/>
    <w:rsid w:val="00191F65"/>
    <w:rsid w:val="00192FA0"/>
    <w:rsid w:val="001930C7"/>
    <w:rsid w:val="001949F3"/>
    <w:rsid w:val="001950C8"/>
    <w:rsid w:val="00196183"/>
    <w:rsid w:val="001A0022"/>
    <w:rsid w:val="001A1ED4"/>
    <w:rsid w:val="001A2427"/>
    <w:rsid w:val="001A25B9"/>
    <w:rsid w:val="001A25D4"/>
    <w:rsid w:val="001A3477"/>
    <w:rsid w:val="001A3758"/>
    <w:rsid w:val="001A51EA"/>
    <w:rsid w:val="001A5537"/>
    <w:rsid w:val="001A575B"/>
    <w:rsid w:val="001A62CC"/>
    <w:rsid w:val="001A7C0D"/>
    <w:rsid w:val="001B04B2"/>
    <w:rsid w:val="001B05EF"/>
    <w:rsid w:val="001B0B1C"/>
    <w:rsid w:val="001B14BC"/>
    <w:rsid w:val="001B1A83"/>
    <w:rsid w:val="001B1B48"/>
    <w:rsid w:val="001B2452"/>
    <w:rsid w:val="001B279A"/>
    <w:rsid w:val="001B34A6"/>
    <w:rsid w:val="001B3768"/>
    <w:rsid w:val="001B3DC1"/>
    <w:rsid w:val="001B4934"/>
    <w:rsid w:val="001B5234"/>
    <w:rsid w:val="001B5D9C"/>
    <w:rsid w:val="001B5FA0"/>
    <w:rsid w:val="001B6188"/>
    <w:rsid w:val="001B64C2"/>
    <w:rsid w:val="001B6FFE"/>
    <w:rsid w:val="001B7043"/>
    <w:rsid w:val="001B733E"/>
    <w:rsid w:val="001B7629"/>
    <w:rsid w:val="001B7D35"/>
    <w:rsid w:val="001C009D"/>
    <w:rsid w:val="001C05AD"/>
    <w:rsid w:val="001C075C"/>
    <w:rsid w:val="001C1C04"/>
    <w:rsid w:val="001C20D3"/>
    <w:rsid w:val="001C20DC"/>
    <w:rsid w:val="001C2576"/>
    <w:rsid w:val="001C3F8A"/>
    <w:rsid w:val="001C4786"/>
    <w:rsid w:val="001C4B8F"/>
    <w:rsid w:val="001C4FFD"/>
    <w:rsid w:val="001C5235"/>
    <w:rsid w:val="001C572E"/>
    <w:rsid w:val="001C5CAC"/>
    <w:rsid w:val="001C6877"/>
    <w:rsid w:val="001C736D"/>
    <w:rsid w:val="001C75F2"/>
    <w:rsid w:val="001C7D7F"/>
    <w:rsid w:val="001D0828"/>
    <w:rsid w:val="001D1BD9"/>
    <w:rsid w:val="001D2235"/>
    <w:rsid w:val="001D262D"/>
    <w:rsid w:val="001D2E3D"/>
    <w:rsid w:val="001D4CAF"/>
    <w:rsid w:val="001D5229"/>
    <w:rsid w:val="001D6864"/>
    <w:rsid w:val="001D773E"/>
    <w:rsid w:val="001E01B7"/>
    <w:rsid w:val="001E2DA9"/>
    <w:rsid w:val="001E4636"/>
    <w:rsid w:val="001E4660"/>
    <w:rsid w:val="001E5126"/>
    <w:rsid w:val="001E6453"/>
    <w:rsid w:val="001E6843"/>
    <w:rsid w:val="001E6AC3"/>
    <w:rsid w:val="001E7193"/>
    <w:rsid w:val="001E7B07"/>
    <w:rsid w:val="001E7DBD"/>
    <w:rsid w:val="001F10BB"/>
    <w:rsid w:val="001F115D"/>
    <w:rsid w:val="001F1B87"/>
    <w:rsid w:val="001F2EC0"/>
    <w:rsid w:val="001F33B8"/>
    <w:rsid w:val="001F3F84"/>
    <w:rsid w:val="001F4430"/>
    <w:rsid w:val="001F44E7"/>
    <w:rsid w:val="001F45DE"/>
    <w:rsid w:val="001F589E"/>
    <w:rsid w:val="001F5C83"/>
    <w:rsid w:val="001F65D5"/>
    <w:rsid w:val="001F70DE"/>
    <w:rsid w:val="002001F7"/>
    <w:rsid w:val="00200E0D"/>
    <w:rsid w:val="00200F37"/>
    <w:rsid w:val="00201CD7"/>
    <w:rsid w:val="00201EC0"/>
    <w:rsid w:val="00201FDC"/>
    <w:rsid w:val="0020272C"/>
    <w:rsid w:val="00203BDE"/>
    <w:rsid w:val="00204274"/>
    <w:rsid w:val="0020490F"/>
    <w:rsid w:val="00205481"/>
    <w:rsid w:val="0020618A"/>
    <w:rsid w:val="00206394"/>
    <w:rsid w:val="00206479"/>
    <w:rsid w:val="00206743"/>
    <w:rsid w:val="00206B25"/>
    <w:rsid w:val="00207D78"/>
    <w:rsid w:val="00210138"/>
    <w:rsid w:val="002105E7"/>
    <w:rsid w:val="002107FB"/>
    <w:rsid w:val="00210F59"/>
    <w:rsid w:val="00211448"/>
    <w:rsid w:val="002119B7"/>
    <w:rsid w:val="00212138"/>
    <w:rsid w:val="002130B5"/>
    <w:rsid w:val="00213255"/>
    <w:rsid w:val="00213E70"/>
    <w:rsid w:val="00214A22"/>
    <w:rsid w:val="00214E41"/>
    <w:rsid w:val="00214F3C"/>
    <w:rsid w:val="00214FF7"/>
    <w:rsid w:val="00216978"/>
    <w:rsid w:val="0021709B"/>
    <w:rsid w:val="00217952"/>
    <w:rsid w:val="0022083B"/>
    <w:rsid w:val="00221103"/>
    <w:rsid w:val="002219DC"/>
    <w:rsid w:val="00222C2F"/>
    <w:rsid w:val="002235CE"/>
    <w:rsid w:val="00223C2C"/>
    <w:rsid w:val="00223D2B"/>
    <w:rsid w:val="002240B0"/>
    <w:rsid w:val="00225D9D"/>
    <w:rsid w:val="00226165"/>
    <w:rsid w:val="00226EA4"/>
    <w:rsid w:val="0022732F"/>
    <w:rsid w:val="00227CF6"/>
    <w:rsid w:val="002320D0"/>
    <w:rsid w:val="00232ED1"/>
    <w:rsid w:val="00232F86"/>
    <w:rsid w:val="0023326C"/>
    <w:rsid w:val="002334E8"/>
    <w:rsid w:val="0023359F"/>
    <w:rsid w:val="00233AED"/>
    <w:rsid w:val="0023494D"/>
    <w:rsid w:val="00235280"/>
    <w:rsid w:val="00235474"/>
    <w:rsid w:val="002377C3"/>
    <w:rsid w:val="002402FF"/>
    <w:rsid w:val="002404DE"/>
    <w:rsid w:val="00240CFF"/>
    <w:rsid w:val="00241541"/>
    <w:rsid w:val="002420F4"/>
    <w:rsid w:val="002425CC"/>
    <w:rsid w:val="00242780"/>
    <w:rsid w:val="00243B1C"/>
    <w:rsid w:val="00243F53"/>
    <w:rsid w:val="002445B0"/>
    <w:rsid w:val="002448C2"/>
    <w:rsid w:val="00244FF4"/>
    <w:rsid w:val="00245188"/>
    <w:rsid w:val="0024642C"/>
    <w:rsid w:val="00246756"/>
    <w:rsid w:val="00246974"/>
    <w:rsid w:val="00246C06"/>
    <w:rsid w:val="00250591"/>
    <w:rsid w:val="002510B6"/>
    <w:rsid w:val="0025212C"/>
    <w:rsid w:val="0025218D"/>
    <w:rsid w:val="002522D4"/>
    <w:rsid w:val="0025273F"/>
    <w:rsid w:val="002530BE"/>
    <w:rsid w:val="00254382"/>
    <w:rsid w:val="00254D82"/>
    <w:rsid w:val="00255E0C"/>
    <w:rsid w:val="00256C1D"/>
    <w:rsid w:val="00257383"/>
    <w:rsid w:val="002606D5"/>
    <w:rsid w:val="00260723"/>
    <w:rsid w:val="00260FC0"/>
    <w:rsid w:val="00261F92"/>
    <w:rsid w:val="00263694"/>
    <w:rsid w:val="00263708"/>
    <w:rsid w:val="00264404"/>
    <w:rsid w:val="00265DC7"/>
    <w:rsid w:val="002667F5"/>
    <w:rsid w:val="00266CF2"/>
    <w:rsid w:val="00267D9F"/>
    <w:rsid w:val="0027057D"/>
    <w:rsid w:val="002707FF"/>
    <w:rsid w:val="00270E93"/>
    <w:rsid w:val="00271372"/>
    <w:rsid w:val="00271828"/>
    <w:rsid w:val="00271F1D"/>
    <w:rsid w:val="00272D3C"/>
    <w:rsid w:val="00273A76"/>
    <w:rsid w:val="00274260"/>
    <w:rsid w:val="002743E2"/>
    <w:rsid w:val="0027492D"/>
    <w:rsid w:val="00274E5E"/>
    <w:rsid w:val="002756A9"/>
    <w:rsid w:val="00275EBD"/>
    <w:rsid w:val="00276925"/>
    <w:rsid w:val="00280ED8"/>
    <w:rsid w:val="00282DEB"/>
    <w:rsid w:val="00283DC6"/>
    <w:rsid w:val="00284AEE"/>
    <w:rsid w:val="00286482"/>
    <w:rsid w:val="002870E9"/>
    <w:rsid w:val="00287AB8"/>
    <w:rsid w:val="00287C53"/>
    <w:rsid w:val="0029199F"/>
    <w:rsid w:val="002939A8"/>
    <w:rsid w:val="00294762"/>
    <w:rsid w:val="002947E0"/>
    <w:rsid w:val="0029533B"/>
    <w:rsid w:val="002957EB"/>
    <w:rsid w:val="00296868"/>
    <w:rsid w:val="0029722B"/>
    <w:rsid w:val="002974C0"/>
    <w:rsid w:val="00297B95"/>
    <w:rsid w:val="00297CB3"/>
    <w:rsid w:val="002A0EB7"/>
    <w:rsid w:val="002A0EC6"/>
    <w:rsid w:val="002A2A03"/>
    <w:rsid w:val="002A3437"/>
    <w:rsid w:val="002A4580"/>
    <w:rsid w:val="002A55CA"/>
    <w:rsid w:val="002A58B2"/>
    <w:rsid w:val="002A5EFD"/>
    <w:rsid w:val="002A6188"/>
    <w:rsid w:val="002A67DF"/>
    <w:rsid w:val="002A6A55"/>
    <w:rsid w:val="002A6F54"/>
    <w:rsid w:val="002A72B8"/>
    <w:rsid w:val="002B01C2"/>
    <w:rsid w:val="002B0493"/>
    <w:rsid w:val="002B05B4"/>
    <w:rsid w:val="002B16E9"/>
    <w:rsid w:val="002B1BF9"/>
    <w:rsid w:val="002B1DFC"/>
    <w:rsid w:val="002B1F64"/>
    <w:rsid w:val="002B29B9"/>
    <w:rsid w:val="002B3609"/>
    <w:rsid w:val="002B3D73"/>
    <w:rsid w:val="002B43E2"/>
    <w:rsid w:val="002B4E17"/>
    <w:rsid w:val="002B574B"/>
    <w:rsid w:val="002B68D1"/>
    <w:rsid w:val="002B72AA"/>
    <w:rsid w:val="002B79B4"/>
    <w:rsid w:val="002C07B9"/>
    <w:rsid w:val="002C0C36"/>
    <w:rsid w:val="002C0D94"/>
    <w:rsid w:val="002C0ED1"/>
    <w:rsid w:val="002C10DA"/>
    <w:rsid w:val="002C1B80"/>
    <w:rsid w:val="002C303C"/>
    <w:rsid w:val="002C3978"/>
    <w:rsid w:val="002C3F0C"/>
    <w:rsid w:val="002C45EC"/>
    <w:rsid w:val="002C47A4"/>
    <w:rsid w:val="002C5C66"/>
    <w:rsid w:val="002C60D1"/>
    <w:rsid w:val="002C6714"/>
    <w:rsid w:val="002C6A9D"/>
    <w:rsid w:val="002C6C2E"/>
    <w:rsid w:val="002C7E73"/>
    <w:rsid w:val="002D04F7"/>
    <w:rsid w:val="002D05A2"/>
    <w:rsid w:val="002D0DF6"/>
    <w:rsid w:val="002D1587"/>
    <w:rsid w:val="002D29EE"/>
    <w:rsid w:val="002D5DAA"/>
    <w:rsid w:val="002D77A2"/>
    <w:rsid w:val="002D7CB6"/>
    <w:rsid w:val="002D7E4A"/>
    <w:rsid w:val="002E16EE"/>
    <w:rsid w:val="002E190D"/>
    <w:rsid w:val="002E1B41"/>
    <w:rsid w:val="002E1BE4"/>
    <w:rsid w:val="002E2C73"/>
    <w:rsid w:val="002E3C59"/>
    <w:rsid w:val="002E5A6D"/>
    <w:rsid w:val="002E5B0B"/>
    <w:rsid w:val="002E6133"/>
    <w:rsid w:val="002E6CB0"/>
    <w:rsid w:val="002E6E10"/>
    <w:rsid w:val="002E7E50"/>
    <w:rsid w:val="002E7F74"/>
    <w:rsid w:val="002F029E"/>
    <w:rsid w:val="002F0FB4"/>
    <w:rsid w:val="002F1990"/>
    <w:rsid w:val="002F2267"/>
    <w:rsid w:val="002F2910"/>
    <w:rsid w:val="002F29BF"/>
    <w:rsid w:val="002F2FD6"/>
    <w:rsid w:val="002F549D"/>
    <w:rsid w:val="002F5AB2"/>
    <w:rsid w:val="002F5D7C"/>
    <w:rsid w:val="002F6B10"/>
    <w:rsid w:val="002F77CB"/>
    <w:rsid w:val="00300870"/>
    <w:rsid w:val="003010AF"/>
    <w:rsid w:val="00302428"/>
    <w:rsid w:val="003026EC"/>
    <w:rsid w:val="00303DCA"/>
    <w:rsid w:val="00303FE9"/>
    <w:rsid w:val="003041B5"/>
    <w:rsid w:val="00304C70"/>
    <w:rsid w:val="003052E9"/>
    <w:rsid w:val="003055AF"/>
    <w:rsid w:val="0030653B"/>
    <w:rsid w:val="003065A4"/>
    <w:rsid w:val="00306A6B"/>
    <w:rsid w:val="00306C24"/>
    <w:rsid w:val="00307530"/>
    <w:rsid w:val="00307E0A"/>
    <w:rsid w:val="00310021"/>
    <w:rsid w:val="00311347"/>
    <w:rsid w:val="00311780"/>
    <w:rsid w:val="003125AC"/>
    <w:rsid w:val="00314460"/>
    <w:rsid w:val="00314E6C"/>
    <w:rsid w:val="00315662"/>
    <w:rsid w:val="00315855"/>
    <w:rsid w:val="00316206"/>
    <w:rsid w:val="00316D6E"/>
    <w:rsid w:val="00317D12"/>
    <w:rsid w:val="00320AB6"/>
    <w:rsid w:val="00320C24"/>
    <w:rsid w:val="0032102B"/>
    <w:rsid w:val="00321889"/>
    <w:rsid w:val="0032234F"/>
    <w:rsid w:val="00322E35"/>
    <w:rsid w:val="0032390D"/>
    <w:rsid w:val="00323EB5"/>
    <w:rsid w:val="00325AEA"/>
    <w:rsid w:val="003318BE"/>
    <w:rsid w:val="003319D9"/>
    <w:rsid w:val="0033203E"/>
    <w:rsid w:val="00333281"/>
    <w:rsid w:val="00333DB7"/>
    <w:rsid w:val="00334D99"/>
    <w:rsid w:val="00335613"/>
    <w:rsid w:val="00335EAB"/>
    <w:rsid w:val="00336958"/>
    <w:rsid w:val="00336A2F"/>
    <w:rsid w:val="00337665"/>
    <w:rsid w:val="00340A98"/>
    <w:rsid w:val="00340DCD"/>
    <w:rsid w:val="00341500"/>
    <w:rsid w:val="0034157E"/>
    <w:rsid w:val="00341917"/>
    <w:rsid w:val="00341CD0"/>
    <w:rsid w:val="00342749"/>
    <w:rsid w:val="00342FD3"/>
    <w:rsid w:val="003432F7"/>
    <w:rsid w:val="00343842"/>
    <w:rsid w:val="00343E0D"/>
    <w:rsid w:val="00344854"/>
    <w:rsid w:val="00344962"/>
    <w:rsid w:val="00344F88"/>
    <w:rsid w:val="0034582C"/>
    <w:rsid w:val="003459C8"/>
    <w:rsid w:val="00346DBD"/>
    <w:rsid w:val="003472EC"/>
    <w:rsid w:val="00347EDE"/>
    <w:rsid w:val="00347F6E"/>
    <w:rsid w:val="00347FE2"/>
    <w:rsid w:val="003507CB"/>
    <w:rsid w:val="00350E9D"/>
    <w:rsid w:val="00350F14"/>
    <w:rsid w:val="00351875"/>
    <w:rsid w:val="00351B47"/>
    <w:rsid w:val="0035231F"/>
    <w:rsid w:val="003537A7"/>
    <w:rsid w:val="00354054"/>
    <w:rsid w:val="003540B8"/>
    <w:rsid w:val="003543E9"/>
    <w:rsid w:val="00354D3B"/>
    <w:rsid w:val="00356979"/>
    <w:rsid w:val="00356B35"/>
    <w:rsid w:val="0035795D"/>
    <w:rsid w:val="00360ABC"/>
    <w:rsid w:val="00360DDD"/>
    <w:rsid w:val="00360EBD"/>
    <w:rsid w:val="00361153"/>
    <w:rsid w:val="00362CF4"/>
    <w:rsid w:val="003630C0"/>
    <w:rsid w:val="00363129"/>
    <w:rsid w:val="003638DE"/>
    <w:rsid w:val="00363F5C"/>
    <w:rsid w:val="00364301"/>
    <w:rsid w:val="003646C4"/>
    <w:rsid w:val="00365FEE"/>
    <w:rsid w:val="00366D34"/>
    <w:rsid w:val="00367547"/>
    <w:rsid w:val="003676CB"/>
    <w:rsid w:val="003708B8"/>
    <w:rsid w:val="00370ED6"/>
    <w:rsid w:val="00372B34"/>
    <w:rsid w:val="00373A86"/>
    <w:rsid w:val="00373A95"/>
    <w:rsid w:val="00374089"/>
    <w:rsid w:val="003745A2"/>
    <w:rsid w:val="00374A1A"/>
    <w:rsid w:val="0037520F"/>
    <w:rsid w:val="00376B57"/>
    <w:rsid w:val="00376C9A"/>
    <w:rsid w:val="003777DE"/>
    <w:rsid w:val="0038013F"/>
    <w:rsid w:val="00382324"/>
    <w:rsid w:val="00382989"/>
    <w:rsid w:val="003835AE"/>
    <w:rsid w:val="00385157"/>
    <w:rsid w:val="00385DC5"/>
    <w:rsid w:val="00386712"/>
    <w:rsid w:val="003877B2"/>
    <w:rsid w:val="00390878"/>
    <w:rsid w:val="00390968"/>
    <w:rsid w:val="00391E7B"/>
    <w:rsid w:val="00392003"/>
    <w:rsid w:val="00393532"/>
    <w:rsid w:val="00394137"/>
    <w:rsid w:val="0039550C"/>
    <w:rsid w:val="003961DF"/>
    <w:rsid w:val="00396684"/>
    <w:rsid w:val="003970CC"/>
    <w:rsid w:val="003975F1"/>
    <w:rsid w:val="0039763A"/>
    <w:rsid w:val="003A10FC"/>
    <w:rsid w:val="003A1E00"/>
    <w:rsid w:val="003A2220"/>
    <w:rsid w:val="003A23B3"/>
    <w:rsid w:val="003A29C5"/>
    <w:rsid w:val="003A2B69"/>
    <w:rsid w:val="003A3304"/>
    <w:rsid w:val="003A3492"/>
    <w:rsid w:val="003A3748"/>
    <w:rsid w:val="003A3AB1"/>
    <w:rsid w:val="003A50CC"/>
    <w:rsid w:val="003A55DD"/>
    <w:rsid w:val="003A58EC"/>
    <w:rsid w:val="003A5F23"/>
    <w:rsid w:val="003A6EFD"/>
    <w:rsid w:val="003A7307"/>
    <w:rsid w:val="003A76BB"/>
    <w:rsid w:val="003B1216"/>
    <w:rsid w:val="003B1E71"/>
    <w:rsid w:val="003B234F"/>
    <w:rsid w:val="003B2469"/>
    <w:rsid w:val="003B2C1F"/>
    <w:rsid w:val="003B2EB4"/>
    <w:rsid w:val="003B48A2"/>
    <w:rsid w:val="003B515B"/>
    <w:rsid w:val="003B51CD"/>
    <w:rsid w:val="003B5DFD"/>
    <w:rsid w:val="003B6F77"/>
    <w:rsid w:val="003B7DFD"/>
    <w:rsid w:val="003C24F8"/>
    <w:rsid w:val="003C2CFE"/>
    <w:rsid w:val="003C2FBF"/>
    <w:rsid w:val="003C309A"/>
    <w:rsid w:val="003C392A"/>
    <w:rsid w:val="003C3D40"/>
    <w:rsid w:val="003C4F17"/>
    <w:rsid w:val="003C5EE6"/>
    <w:rsid w:val="003C6610"/>
    <w:rsid w:val="003C7030"/>
    <w:rsid w:val="003C70E0"/>
    <w:rsid w:val="003C7812"/>
    <w:rsid w:val="003C7EF2"/>
    <w:rsid w:val="003D172F"/>
    <w:rsid w:val="003D1910"/>
    <w:rsid w:val="003D2F92"/>
    <w:rsid w:val="003D32CD"/>
    <w:rsid w:val="003D3834"/>
    <w:rsid w:val="003D4FB5"/>
    <w:rsid w:val="003D51CD"/>
    <w:rsid w:val="003D557D"/>
    <w:rsid w:val="003D5D56"/>
    <w:rsid w:val="003D5DA9"/>
    <w:rsid w:val="003D6036"/>
    <w:rsid w:val="003E13D7"/>
    <w:rsid w:val="003E1477"/>
    <w:rsid w:val="003E1B17"/>
    <w:rsid w:val="003E1E86"/>
    <w:rsid w:val="003E2F6D"/>
    <w:rsid w:val="003E3187"/>
    <w:rsid w:val="003E3B71"/>
    <w:rsid w:val="003E5C20"/>
    <w:rsid w:val="003E5CBA"/>
    <w:rsid w:val="003E6005"/>
    <w:rsid w:val="003E7910"/>
    <w:rsid w:val="003E7C59"/>
    <w:rsid w:val="003E7C68"/>
    <w:rsid w:val="003F08FC"/>
    <w:rsid w:val="003F2133"/>
    <w:rsid w:val="003F2DCF"/>
    <w:rsid w:val="003F3969"/>
    <w:rsid w:val="003F3B2C"/>
    <w:rsid w:val="003F3C27"/>
    <w:rsid w:val="003F4EED"/>
    <w:rsid w:val="003F56DA"/>
    <w:rsid w:val="003F583E"/>
    <w:rsid w:val="003F6E3C"/>
    <w:rsid w:val="003F73D8"/>
    <w:rsid w:val="003F76B0"/>
    <w:rsid w:val="00400344"/>
    <w:rsid w:val="00400ADA"/>
    <w:rsid w:val="00400FB5"/>
    <w:rsid w:val="00400FC4"/>
    <w:rsid w:val="00401907"/>
    <w:rsid w:val="00401F34"/>
    <w:rsid w:val="00402F41"/>
    <w:rsid w:val="00403481"/>
    <w:rsid w:val="00404760"/>
    <w:rsid w:val="00404DE1"/>
    <w:rsid w:val="00406B0D"/>
    <w:rsid w:val="00406F72"/>
    <w:rsid w:val="00410E90"/>
    <w:rsid w:val="00411028"/>
    <w:rsid w:val="004120A6"/>
    <w:rsid w:val="00412506"/>
    <w:rsid w:val="00412AFE"/>
    <w:rsid w:val="0041304F"/>
    <w:rsid w:val="00413232"/>
    <w:rsid w:val="004133FB"/>
    <w:rsid w:val="004135BE"/>
    <w:rsid w:val="00413BC3"/>
    <w:rsid w:val="00413D05"/>
    <w:rsid w:val="00414574"/>
    <w:rsid w:val="00415185"/>
    <w:rsid w:val="004163C2"/>
    <w:rsid w:val="004163D8"/>
    <w:rsid w:val="00416D95"/>
    <w:rsid w:val="00417F81"/>
    <w:rsid w:val="0042041F"/>
    <w:rsid w:val="00420EDD"/>
    <w:rsid w:val="00421058"/>
    <w:rsid w:val="00421732"/>
    <w:rsid w:val="00423DFF"/>
    <w:rsid w:val="00424F9E"/>
    <w:rsid w:val="0042594B"/>
    <w:rsid w:val="00427001"/>
    <w:rsid w:val="004270D0"/>
    <w:rsid w:val="0042723B"/>
    <w:rsid w:val="00427583"/>
    <w:rsid w:val="00427B6D"/>
    <w:rsid w:val="00430323"/>
    <w:rsid w:val="0043174D"/>
    <w:rsid w:val="00431F6D"/>
    <w:rsid w:val="004323DF"/>
    <w:rsid w:val="0043255C"/>
    <w:rsid w:val="00432DD9"/>
    <w:rsid w:val="00433DBF"/>
    <w:rsid w:val="00434838"/>
    <w:rsid w:val="00434BED"/>
    <w:rsid w:val="004361CD"/>
    <w:rsid w:val="00436BBA"/>
    <w:rsid w:val="0043713B"/>
    <w:rsid w:val="00437497"/>
    <w:rsid w:val="00440219"/>
    <w:rsid w:val="004409A0"/>
    <w:rsid w:val="00440AEB"/>
    <w:rsid w:val="00440D4F"/>
    <w:rsid w:val="004416B2"/>
    <w:rsid w:val="00441E89"/>
    <w:rsid w:val="0044209D"/>
    <w:rsid w:val="004425B1"/>
    <w:rsid w:val="00443F6F"/>
    <w:rsid w:val="004440AA"/>
    <w:rsid w:val="004440ED"/>
    <w:rsid w:val="00446D18"/>
    <w:rsid w:val="0044741A"/>
    <w:rsid w:val="00447ED9"/>
    <w:rsid w:val="00447EF4"/>
    <w:rsid w:val="004500F3"/>
    <w:rsid w:val="00450755"/>
    <w:rsid w:val="00453477"/>
    <w:rsid w:val="00453622"/>
    <w:rsid w:val="00453B2A"/>
    <w:rsid w:val="00453DFA"/>
    <w:rsid w:val="00454436"/>
    <w:rsid w:val="00455350"/>
    <w:rsid w:val="004554DE"/>
    <w:rsid w:val="004562FB"/>
    <w:rsid w:val="00456454"/>
    <w:rsid w:val="00456E45"/>
    <w:rsid w:val="00457060"/>
    <w:rsid w:val="00460541"/>
    <w:rsid w:val="00460792"/>
    <w:rsid w:val="00460DAE"/>
    <w:rsid w:val="00461749"/>
    <w:rsid w:val="0046193F"/>
    <w:rsid w:val="00461B06"/>
    <w:rsid w:val="0046231B"/>
    <w:rsid w:val="00462CDC"/>
    <w:rsid w:val="00465301"/>
    <w:rsid w:val="00465E7A"/>
    <w:rsid w:val="00467185"/>
    <w:rsid w:val="00467CEA"/>
    <w:rsid w:val="00467F4A"/>
    <w:rsid w:val="004705B3"/>
    <w:rsid w:val="0047125F"/>
    <w:rsid w:val="0047130C"/>
    <w:rsid w:val="00471410"/>
    <w:rsid w:val="0047207A"/>
    <w:rsid w:val="004721D9"/>
    <w:rsid w:val="004734EC"/>
    <w:rsid w:val="00474281"/>
    <w:rsid w:val="0047459A"/>
    <w:rsid w:val="00475042"/>
    <w:rsid w:val="0047521A"/>
    <w:rsid w:val="00475C2A"/>
    <w:rsid w:val="0047642C"/>
    <w:rsid w:val="0047652A"/>
    <w:rsid w:val="0047665A"/>
    <w:rsid w:val="00476FA7"/>
    <w:rsid w:val="00477025"/>
    <w:rsid w:val="00477036"/>
    <w:rsid w:val="004776DF"/>
    <w:rsid w:val="004812ED"/>
    <w:rsid w:val="00481D2D"/>
    <w:rsid w:val="004821DA"/>
    <w:rsid w:val="004835BE"/>
    <w:rsid w:val="004835DE"/>
    <w:rsid w:val="0048418B"/>
    <w:rsid w:val="00484A56"/>
    <w:rsid w:val="00484F24"/>
    <w:rsid w:val="0048627A"/>
    <w:rsid w:val="00486B1E"/>
    <w:rsid w:val="00486BD5"/>
    <w:rsid w:val="00486F66"/>
    <w:rsid w:val="00487A6E"/>
    <w:rsid w:val="00487D1D"/>
    <w:rsid w:val="00490C3D"/>
    <w:rsid w:val="00491F67"/>
    <w:rsid w:val="00492668"/>
    <w:rsid w:val="00492670"/>
    <w:rsid w:val="004946E6"/>
    <w:rsid w:val="00496CE7"/>
    <w:rsid w:val="00497F0A"/>
    <w:rsid w:val="004A1C9A"/>
    <w:rsid w:val="004A28DE"/>
    <w:rsid w:val="004A29BE"/>
    <w:rsid w:val="004A2A09"/>
    <w:rsid w:val="004A2CD7"/>
    <w:rsid w:val="004A3205"/>
    <w:rsid w:val="004A3B56"/>
    <w:rsid w:val="004A58C8"/>
    <w:rsid w:val="004A6365"/>
    <w:rsid w:val="004A65DC"/>
    <w:rsid w:val="004A7EA1"/>
    <w:rsid w:val="004A7F90"/>
    <w:rsid w:val="004B0323"/>
    <w:rsid w:val="004B0412"/>
    <w:rsid w:val="004B0492"/>
    <w:rsid w:val="004B0862"/>
    <w:rsid w:val="004B156C"/>
    <w:rsid w:val="004B168C"/>
    <w:rsid w:val="004B17A9"/>
    <w:rsid w:val="004B1F5D"/>
    <w:rsid w:val="004B2DD2"/>
    <w:rsid w:val="004B336B"/>
    <w:rsid w:val="004B3884"/>
    <w:rsid w:val="004B42F2"/>
    <w:rsid w:val="004B43C3"/>
    <w:rsid w:val="004B4587"/>
    <w:rsid w:val="004B4B01"/>
    <w:rsid w:val="004B4C66"/>
    <w:rsid w:val="004B6994"/>
    <w:rsid w:val="004B740D"/>
    <w:rsid w:val="004B74C8"/>
    <w:rsid w:val="004B7E48"/>
    <w:rsid w:val="004C0E40"/>
    <w:rsid w:val="004C2B3F"/>
    <w:rsid w:val="004C2BEC"/>
    <w:rsid w:val="004C2C4E"/>
    <w:rsid w:val="004C3B7E"/>
    <w:rsid w:val="004C4305"/>
    <w:rsid w:val="004C5171"/>
    <w:rsid w:val="004C53C2"/>
    <w:rsid w:val="004C7065"/>
    <w:rsid w:val="004C7EBC"/>
    <w:rsid w:val="004C7FFB"/>
    <w:rsid w:val="004D2F3D"/>
    <w:rsid w:val="004D3039"/>
    <w:rsid w:val="004D335B"/>
    <w:rsid w:val="004D3C51"/>
    <w:rsid w:val="004D455B"/>
    <w:rsid w:val="004D5797"/>
    <w:rsid w:val="004D6D2E"/>
    <w:rsid w:val="004D6D3A"/>
    <w:rsid w:val="004D7943"/>
    <w:rsid w:val="004D7AA5"/>
    <w:rsid w:val="004E0040"/>
    <w:rsid w:val="004E0943"/>
    <w:rsid w:val="004E0F32"/>
    <w:rsid w:val="004E1629"/>
    <w:rsid w:val="004E3B1A"/>
    <w:rsid w:val="004E4423"/>
    <w:rsid w:val="004E4644"/>
    <w:rsid w:val="004E4AA3"/>
    <w:rsid w:val="004E4F90"/>
    <w:rsid w:val="004E50C2"/>
    <w:rsid w:val="004E53C7"/>
    <w:rsid w:val="004E5928"/>
    <w:rsid w:val="004E5CB0"/>
    <w:rsid w:val="004E6B46"/>
    <w:rsid w:val="004E6B4D"/>
    <w:rsid w:val="004E7564"/>
    <w:rsid w:val="004E7E20"/>
    <w:rsid w:val="004F05B5"/>
    <w:rsid w:val="004F0A0F"/>
    <w:rsid w:val="004F1C60"/>
    <w:rsid w:val="004F21A3"/>
    <w:rsid w:val="004F2F67"/>
    <w:rsid w:val="004F3AF8"/>
    <w:rsid w:val="004F53FC"/>
    <w:rsid w:val="004F5F77"/>
    <w:rsid w:val="004F6802"/>
    <w:rsid w:val="004F70D5"/>
    <w:rsid w:val="004F720E"/>
    <w:rsid w:val="004F77E1"/>
    <w:rsid w:val="004F781D"/>
    <w:rsid w:val="004F7E6C"/>
    <w:rsid w:val="00500598"/>
    <w:rsid w:val="00501B0C"/>
    <w:rsid w:val="00504986"/>
    <w:rsid w:val="0050547D"/>
    <w:rsid w:val="005058F8"/>
    <w:rsid w:val="00505AFA"/>
    <w:rsid w:val="00505E0B"/>
    <w:rsid w:val="00506A51"/>
    <w:rsid w:val="0050773F"/>
    <w:rsid w:val="005107DA"/>
    <w:rsid w:val="00511448"/>
    <w:rsid w:val="00511862"/>
    <w:rsid w:val="00511CF5"/>
    <w:rsid w:val="00511D76"/>
    <w:rsid w:val="00512CCC"/>
    <w:rsid w:val="00512DF7"/>
    <w:rsid w:val="0051317F"/>
    <w:rsid w:val="00514487"/>
    <w:rsid w:val="0051488A"/>
    <w:rsid w:val="005148B2"/>
    <w:rsid w:val="005154EA"/>
    <w:rsid w:val="005155A9"/>
    <w:rsid w:val="00515D03"/>
    <w:rsid w:val="00515F40"/>
    <w:rsid w:val="0051605F"/>
    <w:rsid w:val="005160DD"/>
    <w:rsid w:val="00516547"/>
    <w:rsid w:val="00516708"/>
    <w:rsid w:val="0051688A"/>
    <w:rsid w:val="00517076"/>
    <w:rsid w:val="0051724B"/>
    <w:rsid w:val="00517311"/>
    <w:rsid w:val="0051743F"/>
    <w:rsid w:val="005203BD"/>
    <w:rsid w:val="00520AE0"/>
    <w:rsid w:val="00520DC9"/>
    <w:rsid w:val="00520F77"/>
    <w:rsid w:val="00521AD7"/>
    <w:rsid w:val="005224C3"/>
    <w:rsid w:val="00522F17"/>
    <w:rsid w:val="00522F87"/>
    <w:rsid w:val="00523D3B"/>
    <w:rsid w:val="00523E27"/>
    <w:rsid w:val="00524624"/>
    <w:rsid w:val="00524EA2"/>
    <w:rsid w:val="00525187"/>
    <w:rsid w:val="005260A8"/>
    <w:rsid w:val="005268F6"/>
    <w:rsid w:val="005275AB"/>
    <w:rsid w:val="005275E3"/>
    <w:rsid w:val="00527947"/>
    <w:rsid w:val="005306B8"/>
    <w:rsid w:val="00530B51"/>
    <w:rsid w:val="00531BC9"/>
    <w:rsid w:val="00532373"/>
    <w:rsid w:val="0053253C"/>
    <w:rsid w:val="005336A9"/>
    <w:rsid w:val="005336E6"/>
    <w:rsid w:val="00533D3A"/>
    <w:rsid w:val="005342F6"/>
    <w:rsid w:val="00534B04"/>
    <w:rsid w:val="00535FC4"/>
    <w:rsid w:val="0053666C"/>
    <w:rsid w:val="005369FA"/>
    <w:rsid w:val="00536FA5"/>
    <w:rsid w:val="00537A09"/>
    <w:rsid w:val="00540137"/>
    <w:rsid w:val="005405A0"/>
    <w:rsid w:val="005418D2"/>
    <w:rsid w:val="005418FC"/>
    <w:rsid w:val="00541C54"/>
    <w:rsid w:val="00544284"/>
    <w:rsid w:val="00544D06"/>
    <w:rsid w:val="00545697"/>
    <w:rsid w:val="00547BA8"/>
    <w:rsid w:val="00547E2D"/>
    <w:rsid w:val="005501D3"/>
    <w:rsid w:val="00550278"/>
    <w:rsid w:val="0055083E"/>
    <w:rsid w:val="005512E5"/>
    <w:rsid w:val="0055196A"/>
    <w:rsid w:val="00551A36"/>
    <w:rsid w:val="00552C3D"/>
    <w:rsid w:val="005537AB"/>
    <w:rsid w:val="005538E9"/>
    <w:rsid w:val="00553A1E"/>
    <w:rsid w:val="005543DF"/>
    <w:rsid w:val="0055520A"/>
    <w:rsid w:val="0055529F"/>
    <w:rsid w:val="00555F4B"/>
    <w:rsid w:val="0055684D"/>
    <w:rsid w:val="00556C98"/>
    <w:rsid w:val="00557C68"/>
    <w:rsid w:val="00557E46"/>
    <w:rsid w:val="00557F50"/>
    <w:rsid w:val="00560174"/>
    <w:rsid w:val="005601A8"/>
    <w:rsid w:val="0056111D"/>
    <w:rsid w:val="00561E31"/>
    <w:rsid w:val="00562038"/>
    <w:rsid w:val="005620C0"/>
    <w:rsid w:val="005628ED"/>
    <w:rsid w:val="005629CA"/>
    <w:rsid w:val="00562EBD"/>
    <w:rsid w:val="00564149"/>
    <w:rsid w:val="00564F87"/>
    <w:rsid w:val="00565597"/>
    <w:rsid w:val="00566B21"/>
    <w:rsid w:val="00566C3F"/>
    <w:rsid w:val="00567965"/>
    <w:rsid w:val="00567DA2"/>
    <w:rsid w:val="00567F14"/>
    <w:rsid w:val="005700B2"/>
    <w:rsid w:val="00570504"/>
    <w:rsid w:val="0057085E"/>
    <w:rsid w:val="00570CF7"/>
    <w:rsid w:val="00571762"/>
    <w:rsid w:val="00574328"/>
    <w:rsid w:val="00574C7D"/>
    <w:rsid w:val="00574E3A"/>
    <w:rsid w:val="005757C9"/>
    <w:rsid w:val="00575D23"/>
    <w:rsid w:val="005766CB"/>
    <w:rsid w:val="00576D1C"/>
    <w:rsid w:val="00577A61"/>
    <w:rsid w:val="005809F2"/>
    <w:rsid w:val="00582345"/>
    <w:rsid w:val="0058285F"/>
    <w:rsid w:val="0058292B"/>
    <w:rsid w:val="00582D2A"/>
    <w:rsid w:val="005830DD"/>
    <w:rsid w:val="00583307"/>
    <w:rsid w:val="005833DA"/>
    <w:rsid w:val="00583627"/>
    <w:rsid w:val="0058366C"/>
    <w:rsid w:val="005840BF"/>
    <w:rsid w:val="00584D0B"/>
    <w:rsid w:val="0058593E"/>
    <w:rsid w:val="00586F41"/>
    <w:rsid w:val="005870E9"/>
    <w:rsid w:val="005901E2"/>
    <w:rsid w:val="00590624"/>
    <w:rsid w:val="005915B9"/>
    <w:rsid w:val="005930A2"/>
    <w:rsid w:val="00593169"/>
    <w:rsid w:val="005935F5"/>
    <w:rsid w:val="0059391F"/>
    <w:rsid w:val="00594618"/>
    <w:rsid w:val="005952C2"/>
    <w:rsid w:val="0059586D"/>
    <w:rsid w:val="00596328"/>
    <w:rsid w:val="0059649F"/>
    <w:rsid w:val="005A0884"/>
    <w:rsid w:val="005A0DEA"/>
    <w:rsid w:val="005A110D"/>
    <w:rsid w:val="005A17D2"/>
    <w:rsid w:val="005A23B2"/>
    <w:rsid w:val="005A30F0"/>
    <w:rsid w:val="005A3112"/>
    <w:rsid w:val="005A3436"/>
    <w:rsid w:val="005A530D"/>
    <w:rsid w:val="005A538E"/>
    <w:rsid w:val="005A59FC"/>
    <w:rsid w:val="005A66AF"/>
    <w:rsid w:val="005A6F9C"/>
    <w:rsid w:val="005A7D61"/>
    <w:rsid w:val="005B1C8B"/>
    <w:rsid w:val="005B20DD"/>
    <w:rsid w:val="005B2FDB"/>
    <w:rsid w:val="005B337F"/>
    <w:rsid w:val="005B491E"/>
    <w:rsid w:val="005B56BF"/>
    <w:rsid w:val="005B5A73"/>
    <w:rsid w:val="005B627B"/>
    <w:rsid w:val="005B62CE"/>
    <w:rsid w:val="005B69AD"/>
    <w:rsid w:val="005B7594"/>
    <w:rsid w:val="005B788F"/>
    <w:rsid w:val="005C0A17"/>
    <w:rsid w:val="005C0A79"/>
    <w:rsid w:val="005C1CD4"/>
    <w:rsid w:val="005C1DBE"/>
    <w:rsid w:val="005C230F"/>
    <w:rsid w:val="005C409D"/>
    <w:rsid w:val="005C52B9"/>
    <w:rsid w:val="005C54D9"/>
    <w:rsid w:val="005C58C2"/>
    <w:rsid w:val="005C73FD"/>
    <w:rsid w:val="005C7634"/>
    <w:rsid w:val="005D0662"/>
    <w:rsid w:val="005D1AC0"/>
    <w:rsid w:val="005D2266"/>
    <w:rsid w:val="005D26E1"/>
    <w:rsid w:val="005D2890"/>
    <w:rsid w:val="005D2B51"/>
    <w:rsid w:val="005D2B69"/>
    <w:rsid w:val="005D2C8F"/>
    <w:rsid w:val="005D3FFC"/>
    <w:rsid w:val="005D4D1C"/>
    <w:rsid w:val="005D6DC5"/>
    <w:rsid w:val="005D7F2C"/>
    <w:rsid w:val="005E0A59"/>
    <w:rsid w:val="005E0B3F"/>
    <w:rsid w:val="005E13BC"/>
    <w:rsid w:val="005E16F2"/>
    <w:rsid w:val="005E1EB9"/>
    <w:rsid w:val="005E3410"/>
    <w:rsid w:val="005E36AB"/>
    <w:rsid w:val="005E4D4E"/>
    <w:rsid w:val="005E720F"/>
    <w:rsid w:val="005F34B7"/>
    <w:rsid w:val="005F5C13"/>
    <w:rsid w:val="005F6980"/>
    <w:rsid w:val="006001F0"/>
    <w:rsid w:val="006009AA"/>
    <w:rsid w:val="006018A2"/>
    <w:rsid w:val="006021C5"/>
    <w:rsid w:val="00603245"/>
    <w:rsid w:val="00603B74"/>
    <w:rsid w:val="0060417C"/>
    <w:rsid w:val="006045F6"/>
    <w:rsid w:val="00606489"/>
    <w:rsid w:val="00606755"/>
    <w:rsid w:val="00610929"/>
    <w:rsid w:val="00611C91"/>
    <w:rsid w:val="00612AE0"/>
    <w:rsid w:val="006133FF"/>
    <w:rsid w:val="00613985"/>
    <w:rsid w:val="00613BC4"/>
    <w:rsid w:val="006147D8"/>
    <w:rsid w:val="006148EF"/>
    <w:rsid w:val="00614E64"/>
    <w:rsid w:val="0061501A"/>
    <w:rsid w:val="00615EAF"/>
    <w:rsid w:val="00615F05"/>
    <w:rsid w:val="00616340"/>
    <w:rsid w:val="00616AB9"/>
    <w:rsid w:val="00617105"/>
    <w:rsid w:val="006175B6"/>
    <w:rsid w:val="0062019C"/>
    <w:rsid w:val="006205BE"/>
    <w:rsid w:val="00620C8A"/>
    <w:rsid w:val="0062187E"/>
    <w:rsid w:val="00622234"/>
    <w:rsid w:val="006226FF"/>
    <w:rsid w:val="00622EB8"/>
    <w:rsid w:val="00624CB9"/>
    <w:rsid w:val="00626E23"/>
    <w:rsid w:val="006302D6"/>
    <w:rsid w:val="006307D3"/>
    <w:rsid w:val="00630953"/>
    <w:rsid w:val="00630C0A"/>
    <w:rsid w:val="00630D9D"/>
    <w:rsid w:val="0063138A"/>
    <w:rsid w:val="00631E27"/>
    <w:rsid w:val="00632EE8"/>
    <w:rsid w:val="00632F0A"/>
    <w:rsid w:val="00633277"/>
    <w:rsid w:val="00633E3F"/>
    <w:rsid w:val="00634538"/>
    <w:rsid w:val="00634554"/>
    <w:rsid w:val="00634DD9"/>
    <w:rsid w:val="00634F4B"/>
    <w:rsid w:val="00635195"/>
    <w:rsid w:val="006355DB"/>
    <w:rsid w:val="00635D61"/>
    <w:rsid w:val="00635DB0"/>
    <w:rsid w:val="00636A80"/>
    <w:rsid w:val="00636CB1"/>
    <w:rsid w:val="0064014F"/>
    <w:rsid w:val="00640F60"/>
    <w:rsid w:val="0064141D"/>
    <w:rsid w:val="006419AA"/>
    <w:rsid w:val="00641AD0"/>
    <w:rsid w:val="00641AFF"/>
    <w:rsid w:val="00642898"/>
    <w:rsid w:val="006435AA"/>
    <w:rsid w:val="00643BEB"/>
    <w:rsid w:val="00643C07"/>
    <w:rsid w:val="00643D47"/>
    <w:rsid w:val="00643F85"/>
    <w:rsid w:val="006445E8"/>
    <w:rsid w:val="00644CDB"/>
    <w:rsid w:val="00644F60"/>
    <w:rsid w:val="00645B02"/>
    <w:rsid w:val="00645D27"/>
    <w:rsid w:val="00647A02"/>
    <w:rsid w:val="00650F62"/>
    <w:rsid w:val="00651EA6"/>
    <w:rsid w:val="0065316E"/>
    <w:rsid w:val="00653E1F"/>
    <w:rsid w:val="00654853"/>
    <w:rsid w:val="00656944"/>
    <w:rsid w:val="00657153"/>
    <w:rsid w:val="006575F3"/>
    <w:rsid w:val="00657A79"/>
    <w:rsid w:val="00660049"/>
    <w:rsid w:val="00661A19"/>
    <w:rsid w:val="00661A5C"/>
    <w:rsid w:val="00662BC9"/>
    <w:rsid w:val="00662C38"/>
    <w:rsid w:val="00662CB4"/>
    <w:rsid w:val="006649DB"/>
    <w:rsid w:val="00664FA0"/>
    <w:rsid w:val="006658F3"/>
    <w:rsid w:val="00666698"/>
    <w:rsid w:val="00666927"/>
    <w:rsid w:val="00667C24"/>
    <w:rsid w:val="0067146D"/>
    <w:rsid w:val="006714BB"/>
    <w:rsid w:val="006718F8"/>
    <w:rsid w:val="00671DC7"/>
    <w:rsid w:val="00671F30"/>
    <w:rsid w:val="006731E0"/>
    <w:rsid w:val="00673665"/>
    <w:rsid w:val="0067412F"/>
    <w:rsid w:val="00674986"/>
    <w:rsid w:val="006749DB"/>
    <w:rsid w:val="00675078"/>
    <w:rsid w:val="00675203"/>
    <w:rsid w:val="006752D3"/>
    <w:rsid w:val="00675E70"/>
    <w:rsid w:val="00677033"/>
    <w:rsid w:val="00677293"/>
    <w:rsid w:val="00677F0C"/>
    <w:rsid w:val="006808D5"/>
    <w:rsid w:val="00681DB5"/>
    <w:rsid w:val="00682DE9"/>
    <w:rsid w:val="006832B9"/>
    <w:rsid w:val="00683B8F"/>
    <w:rsid w:val="00683BF9"/>
    <w:rsid w:val="006841B2"/>
    <w:rsid w:val="00684C79"/>
    <w:rsid w:val="00686082"/>
    <w:rsid w:val="00686313"/>
    <w:rsid w:val="006878AA"/>
    <w:rsid w:val="00687DD0"/>
    <w:rsid w:val="00690854"/>
    <w:rsid w:val="00690DBC"/>
    <w:rsid w:val="00691791"/>
    <w:rsid w:val="00691A67"/>
    <w:rsid w:val="00692390"/>
    <w:rsid w:val="006924AD"/>
    <w:rsid w:val="0069276C"/>
    <w:rsid w:val="00693C7A"/>
    <w:rsid w:val="00694431"/>
    <w:rsid w:val="00695772"/>
    <w:rsid w:val="006957D6"/>
    <w:rsid w:val="0069675C"/>
    <w:rsid w:val="00696820"/>
    <w:rsid w:val="006969DF"/>
    <w:rsid w:val="006970AF"/>
    <w:rsid w:val="00697CE4"/>
    <w:rsid w:val="006A1D6C"/>
    <w:rsid w:val="006A25BF"/>
    <w:rsid w:val="006A2F18"/>
    <w:rsid w:val="006A500E"/>
    <w:rsid w:val="006A5C15"/>
    <w:rsid w:val="006A68D0"/>
    <w:rsid w:val="006A6A2A"/>
    <w:rsid w:val="006A6DBA"/>
    <w:rsid w:val="006A7A24"/>
    <w:rsid w:val="006B08B0"/>
    <w:rsid w:val="006B09A0"/>
    <w:rsid w:val="006B1B94"/>
    <w:rsid w:val="006B1C9B"/>
    <w:rsid w:val="006B2B22"/>
    <w:rsid w:val="006B3D00"/>
    <w:rsid w:val="006B4743"/>
    <w:rsid w:val="006B4FA0"/>
    <w:rsid w:val="006B508C"/>
    <w:rsid w:val="006B547E"/>
    <w:rsid w:val="006B5C47"/>
    <w:rsid w:val="006B76F3"/>
    <w:rsid w:val="006B7E45"/>
    <w:rsid w:val="006C0049"/>
    <w:rsid w:val="006C0E8F"/>
    <w:rsid w:val="006C212C"/>
    <w:rsid w:val="006C2DD4"/>
    <w:rsid w:val="006C31D5"/>
    <w:rsid w:val="006C3AC3"/>
    <w:rsid w:val="006C4A92"/>
    <w:rsid w:val="006C5302"/>
    <w:rsid w:val="006C5C4B"/>
    <w:rsid w:val="006C65FF"/>
    <w:rsid w:val="006D0E88"/>
    <w:rsid w:val="006D159B"/>
    <w:rsid w:val="006D395A"/>
    <w:rsid w:val="006D4070"/>
    <w:rsid w:val="006D45E7"/>
    <w:rsid w:val="006D4CFF"/>
    <w:rsid w:val="006D50E8"/>
    <w:rsid w:val="006D51BD"/>
    <w:rsid w:val="006D5986"/>
    <w:rsid w:val="006D69AF"/>
    <w:rsid w:val="006D6B7A"/>
    <w:rsid w:val="006D6E9B"/>
    <w:rsid w:val="006D732C"/>
    <w:rsid w:val="006D7788"/>
    <w:rsid w:val="006D7A0A"/>
    <w:rsid w:val="006D7CF7"/>
    <w:rsid w:val="006D7E98"/>
    <w:rsid w:val="006E002B"/>
    <w:rsid w:val="006E051F"/>
    <w:rsid w:val="006E0F94"/>
    <w:rsid w:val="006E12DD"/>
    <w:rsid w:val="006E3B2D"/>
    <w:rsid w:val="006E3D85"/>
    <w:rsid w:val="006E43E4"/>
    <w:rsid w:val="006E47AF"/>
    <w:rsid w:val="006E6523"/>
    <w:rsid w:val="006E65F0"/>
    <w:rsid w:val="006E6C8C"/>
    <w:rsid w:val="006E7086"/>
    <w:rsid w:val="006F05E2"/>
    <w:rsid w:val="006F0BF6"/>
    <w:rsid w:val="006F0F96"/>
    <w:rsid w:val="006F1DC2"/>
    <w:rsid w:val="006F2621"/>
    <w:rsid w:val="006F29BD"/>
    <w:rsid w:val="006F2B68"/>
    <w:rsid w:val="006F4429"/>
    <w:rsid w:val="006F47B0"/>
    <w:rsid w:val="006F55BB"/>
    <w:rsid w:val="006F5878"/>
    <w:rsid w:val="00700D15"/>
    <w:rsid w:val="00700DB1"/>
    <w:rsid w:val="007013B8"/>
    <w:rsid w:val="007017A3"/>
    <w:rsid w:val="00701EF6"/>
    <w:rsid w:val="007020FE"/>
    <w:rsid w:val="00702B22"/>
    <w:rsid w:val="00702CD6"/>
    <w:rsid w:val="00703188"/>
    <w:rsid w:val="007033F6"/>
    <w:rsid w:val="007037C0"/>
    <w:rsid w:val="00703A18"/>
    <w:rsid w:val="00703C24"/>
    <w:rsid w:val="007043E6"/>
    <w:rsid w:val="00704AAD"/>
    <w:rsid w:val="00706035"/>
    <w:rsid w:val="007066A0"/>
    <w:rsid w:val="00706E85"/>
    <w:rsid w:val="00707C01"/>
    <w:rsid w:val="00710A9C"/>
    <w:rsid w:val="00710C3F"/>
    <w:rsid w:val="00712F24"/>
    <w:rsid w:val="00713F40"/>
    <w:rsid w:val="00714386"/>
    <w:rsid w:val="0071553D"/>
    <w:rsid w:val="007201C4"/>
    <w:rsid w:val="00720A89"/>
    <w:rsid w:val="00721C2C"/>
    <w:rsid w:val="00722894"/>
    <w:rsid w:val="00722E7F"/>
    <w:rsid w:val="00723096"/>
    <w:rsid w:val="0072335A"/>
    <w:rsid w:val="00723628"/>
    <w:rsid w:val="00724154"/>
    <w:rsid w:val="00724D5C"/>
    <w:rsid w:val="00726202"/>
    <w:rsid w:val="00730823"/>
    <w:rsid w:val="00730FE1"/>
    <w:rsid w:val="00731427"/>
    <w:rsid w:val="00732B17"/>
    <w:rsid w:val="00732D56"/>
    <w:rsid w:val="00732E0E"/>
    <w:rsid w:val="00733255"/>
    <w:rsid w:val="00733AB6"/>
    <w:rsid w:val="007343E0"/>
    <w:rsid w:val="00734494"/>
    <w:rsid w:val="00734500"/>
    <w:rsid w:val="007356FD"/>
    <w:rsid w:val="00735E39"/>
    <w:rsid w:val="0073675E"/>
    <w:rsid w:val="007368D9"/>
    <w:rsid w:val="00736BF2"/>
    <w:rsid w:val="007370A7"/>
    <w:rsid w:val="007379F8"/>
    <w:rsid w:val="00740763"/>
    <w:rsid w:val="00742290"/>
    <w:rsid w:val="00743DB3"/>
    <w:rsid w:val="007447E1"/>
    <w:rsid w:val="00745A8A"/>
    <w:rsid w:val="00746B34"/>
    <w:rsid w:val="007506BC"/>
    <w:rsid w:val="00750A04"/>
    <w:rsid w:val="00751EF7"/>
    <w:rsid w:val="00752199"/>
    <w:rsid w:val="0075312C"/>
    <w:rsid w:val="007531DC"/>
    <w:rsid w:val="00753306"/>
    <w:rsid w:val="00754864"/>
    <w:rsid w:val="00756427"/>
    <w:rsid w:val="0075731F"/>
    <w:rsid w:val="00757E66"/>
    <w:rsid w:val="0076011A"/>
    <w:rsid w:val="007618A2"/>
    <w:rsid w:val="00761BB5"/>
    <w:rsid w:val="0076316A"/>
    <w:rsid w:val="00763423"/>
    <w:rsid w:val="0076359B"/>
    <w:rsid w:val="00763E8C"/>
    <w:rsid w:val="00765BF0"/>
    <w:rsid w:val="007666AB"/>
    <w:rsid w:val="00766766"/>
    <w:rsid w:val="007669C2"/>
    <w:rsid w:val="00766B17"/>
    <w:rsid w:val="00766FE1"/>
    <w:rsid w:val="007678B2"/>
    <w:rsid w:val="00767F31"/>
    <w:rsid w:val="0077104A"/>
    <w:rsid w:val="00771905"/>
    <w:rsid w:val="00771BD1"/>
    <w:rsid w:val="007721A2"/>
    <w:rsid w:val="00773259"/>
    <w:rsid w:val="00773773"/>
    <w:rsid w:val="00773D6A"/>
    <w:rsid w:val="00773DF2"/>
    <w:rsid w:val="00774968"/>
    <w:rsid w:val="00774EA6"/>
    <w:rsid w:val="007757C4"/>
    <w:rsid w:val="007765CF"/>
    <w:rsid w:val="0077683B"/>
    <w:rsid w:val="00780C06"/>
    <w:rsid w:val="00780CB0"/>
    <w:rsid w:val="00781AED"/>
    <w:rsid w:val="00781D07"/>
    <w:rsid w:val="00782733"/>
    <w:rsid w:val="007833FD"/>
    <w:rsid w:val="007836E7"/>
    <w:rsid w:val="00783D39"/>
    <w:rsid w:val="00785238"/>
    <w:rsid w:val="00785497"/>
    <w:rsid w:val="007857F3"/>
    <w:rsid w:val="00787C96"/>
    <w:rsid w:val="00787D6A"/>
    <w:rsid w:val="00790689"/>
    <w:rsid w:val="00791DF0"/>
    <w:rsid w:val="007925A8"/>
    <w:rsid w:val="007927DB"/>
    <w:rsid w:val="0079323F"/>
    <w:rsid w:val="00793452"/>
    <w:rsid w:val="0079380A"/>
    <w:rsid w:val="007940CD"/>
    <w:rsid w:val="00795596"/>
    <w:rsid w:val="00796255"/>
    <w:rsid w:val="00797388"/>
    <w:rsid w:val="00797594"/>
    <w:rsid w:val="00797946"/>
    <w:rsid w:val="00797B42"/>
    <w:rsid w:val="00797FB8"/>
    <w:rsid w:val="007A268E"/>
    <w:rsid w:val="007A2967"/>
    <w:rsid w:val="007A2F29"/>
    <w:rsid w:val="007A39BD"/>
    <w:rsid w:val="007A3D55"/>
    <w:rsid w:val="007A3E4A"/>
    <w:rsid w:val="007A3EE9"/>
    <w:rsid w:val="007A49C9"/>
    <w:rsid w:val="007A4DCD"/>
    <w:rsid w:val="007A4FDA"/>
    <w:rsid w:val="007A5602"/>
    <w:rsid w:val="007A59F4"/>
    <w:rsid w:val="007A6535"/>
    <w:rsid w:val="007A6DB1"/>
    <w:rsid w:val="007A735E"/>
    <w:rsid w:val="007A7987"/>
    <w:rsid w:val="007A7BA5"/>
    <w:rsid w:val="007B1360"/>
    <w:rsid w:val="007B2AAD"/>
    <w:rsid w:val="007B32BD"/>
    <w:rsid w:val="007B3B9B"/>
    <w:rsid w:val="007B3F13"/>
    <w:rsid w:val="007B4FB7"/>
    <w:rsid w:val="007B5156"/>
    <w:rsid w:val="007B5757"/>
    <w:rsid w:val="007B5C77"/>
    <w:rsid w:val="007B619B"/>
    <w:rsid w:val="007B773D"/>
    <w:rsid w:val="007B78C3"/>
    <w:rsid w:val="007B794D"/>
    <w:rsid w:val="007C0E9B"/>
    <w:rsid w:val="007C1231"/>
    <w:rsid w:val="007C13CF"/>
    <w:rsid w:val="007C2FE4"/>
    <w:rsid w:val="007C3354"/>
    <w:rsid w:val="007C3479"/>
    <w:rsid w:val="007C49A6"/>
    <w:rsid w:val="007C6AD1"/>
    <w:rsid w:val="007C707F"/>
    <w:rsid w:val="007C7205"/>
    <w:rsid w:val="007D1EEB"/>
    <w:rsid w:val="007D2064"/>
    <w:rsid w:val="007D27FF"/>
    <w:rsid w:val="007D2824"/>
    <w:rsid w:val="007D300A"/>
    <w:rsid w:val="007D3164"/>
    <w:rsid w:val="007D392F"/>
    <w:rsid w:val="007D41E2"/>
    <w:rsid w:val="007D47A4"/>
    <w:rsid w:val="007D4C90"/>
    <w:rsid w:val="007D591A"/>
    <w:rsid w:val="007D611D"/>
    <w:rsid w:val="007D7ADF"/>
    <w:rsid w:val="007E0EFA"/>
    <w:rsid w:val="007E104B"/>
    <w:rsid w:val="007E128C"/>
    <w:rsid w:val="007E21FB"/>
    <w:rsid w:val="007E2215"/>
    <w:rsid w:val="007E4217"/>
    <w:rsid w:val="007E5563"/>
    <w:rsid w:val="007E55E6"/>
    <w:rsid w:val="007E7355"/>
    <w:rsid w:val="007E7717"/>
    <w:rsid w:val="007F1661"/>
    <w:rsid w:val="007F167E"/>
    <w:rsid w:val="007F1B1D"/>
    <w:rsid w:val="007F1C14"/>
    <w:rsid w:val="007F1C47"/>
    <w:rsid w:val="007F2214"/>
    <w:rsid w:val="007F2C71"/>
    <w:rsid w:val="007F2EF9"/>
    <w:rsid w:val="007F3715"/>
    <w:rsid w:val="007F378B"/>
    <w:rsid w:val="007F3DBE"/>
    <w:rsid w:val="007F3EBD"/>
    <w:rsid w:val="007F403F"/>
    <w:rsid w:val="007F4790"/>
    <w:rsid w:val="007F4D00"/>
    <w:rsid w:val="007F53D9"/>
    <w:rsid w:val="007F558D"/>
    <w:rsid w:val="007F5660"/>
    <w:rsid w:val="007F70A9"/>
    <w:rsid w:val="007F74B5"/>
    <w:rsid w:val="007F7C80"/>
    <w:rsid w:val="008024CB"/>
    <w:rsid w:val="00802886"/>
    <w:rsid w:val="00803AF2"/>
    <w:rsid w:val="00803DC7"/>
    <w:rsid w:val="00804073"/>
    <w:rsid w:val="00804EDB"/>
    <w:rsid w:val="008050B0"/>
    <w:rsid w:val="00805680"/>
    <w:rsid w:val="00806ADA"/>
    <w:rsid w:val="00806F3C"/>
    <w:rsid w:val="008073D0"/>
    <w:rsid w:val="008079D9"/>
    <w:rsid w:val="0081114E"/>
    <w:rsid w:val="0081296F"/>
    <w:rsid w:val="00812D58"/>
    <w:rsid w:val="00816D30"/>
    <w:rsid w:val="008172A3"/>
    <w:rsid w:val="008173AB"/>
    <w:rsid w:val="008176D1"/>
    <w:rsid w:val="008205E0"/>
    <w:rsid w:val="00820D0E"/>
    <w:rsid w:val="00822D60"/>
    <w:rsid w:val="00822E97"/>
    <w:rsid w:val="00823B86"/>
    <w:rsid w:val="00823EF8"/>
    <w:rsid w:val="00823F5E"/>
    <w:rsid w:val="00824157"/>
    <w:rsid w:val="00824251"/>
    <w:rsid w:val="0082446B"/>
    <w:rsid w:val="00824D21"/>
    <w:rsid w:val="0082557D"/>
    <w:rsid w:val="00825F51"/>
    <w:rsid w:val="00826DB4"/>
    <w:rsid w:val="0082715F"/>
    <w:rsid w:val="00827226"/>
    <w:rsid w:val="0082728B"/>
    <w:rsid w:val="008272E6"/>
    <w:rsid w:val="00827416"/>
    <w:rsid w:val="008277D5"/>
    <w:rsid w:val="0083011F"/>
    <w:rsid w:val="008306CC"/>
    <w:rsid w:val="00830D6F"/>
    <w:rsid w:val="00830E5A"/>
    <w:rsid w:val="0083110D"/>
    <w:rsid w:val="00831285"/>
    <w:rsid w:val="00831B90"/>
    <w:rsid w:val="00832A1F"/>
    <w:rsid w:val="00834A22"/>
    <w:rsid w:val="00835057"/>
    <w:rsid w:val="00835320"/>
    <w:rsid w:val="008353D4"/>
    <w:rsid w:val="00835503"/>
    <w:rsid w:val="00835B0D"/>
    <w:rsid w:val="00835C24"/>
    <w:rsid w:val="00835CAF"/>
    <w:rsid w:val="00837BAE"/>
    <w:rsid w:val="0084073F"/>
    <w:rsid w:val="008409A9"/>
    <w:rsid w:val="00841681"/>
    <w:rsid w:val="00841D71"/>
    <w:rsid w:val="00841E2D"/>
    <w:rsid w:val="00841E46"/>
    <w:rsid w:val="0084343D"/>
    <w:rsid w:val="008436BD"/>
    <w:rsid w:val="00844C83"/>
    <w:rsid w:val="0084507F"/>
    <w:rsid w:val="008450A9"/>
    <w:rsid w:val="00845431"/>
    <w:rsid w:val="00846A84"/>
    <w:rsid w:val="008472E1"/>
    <w:rsid w:val="0084782F"/>
    <w:rsid w:val="00850B51"/>
    <w:rsid w:val="00851477"/>
    <w:rsid w:val="00851C2D"/>
    <w:rsid w:val="00854BB0"/>
    <w:rsid w:val="00855AFD"/>
    <w:rsid w:val="0085694C"/>
    <w:rsid w:val="00856CCD"/>
    <w:rsid w:val="008576C4"/>
    <w:rsid w:val="00857A12"/>
    <w:rsid w:val="00857D17"/>
    <w:rsid w:val="00860271"/>
    <w:rsid w:val="0086083F"/>
    <w:rsid w:val="0086172C"/>
    <w:rsid w:val="00861EDF"/>
    <w:rsid w:val="00862CA8"/>
    <w:rsid w:val="00863763"/>
    <w:rsid w:val="00863B3B"/>
    <w:rsid w:val="00863F94"/>
    <w:rsid w:val="00864066"/>
    <w:rsid w:val="008640BE"/>
    <w:rsid w:val="008642F3"/>
    <w:rsid w:val="00865A12"/>
    <w:rsid w:val="008674B9"/>
    <w:rsid w:val="008712EF"/>
    <w:rsid w:val="008716E6"/>
    <w:rsid w:val="008726A4"/>
    <w:rsid w:val="00872ED1"/>
    <w:rsid w:val="00872F84"/>
    <w:rsid w:val="0087311E"/>
    <w:rsid w:val="008731F2"/>
    <w:rsid w:val="00874115"/>
    <w:rsid w:val="00874F1D"/>
    <w:rsid w:val="0087516C"/>
    <w:rsid w:val="00875433"/>
    <w:rsid w:val="008776BE"/>
    <w:rsid w:val="00877C21"/>
    <w:rsid w:val="00877C37"/>
    <w:rsid w:val="00881E4A"/>
    <w:rsid w:val="00882291"/>
    <w:rsid w:val="0088232E"/>
    <w:rsid w:val="008824A8"/>
    <w:rsid w:val="00882656"/>
    <w:rsid w:val="00882ABD"/>
    <w:rsid w:val="00883604"/>
    <w:rsid w:val="008837FE"/>
    <w:rsid w:val="00883934"/>
    <w:rsid w:val="008844F5"/>
    <w:rsid w:val="00884A11"/>
    <w:rsid w:val="008851BC"/>
    <w:rsid w:val="008853B7"/>
    <w:rsid w:val="008853F0"/>
    <w:rsid w:val="00885F1F"/>
    <w:rsid w:val="00886102"/>
    <w:rsid w:val="0088666D"/>
    <w:rsid w:val="00886699"/>
    <w:rsid w:val="00886758"/>
    <w:rsid w:val="00887435"/>
    <w:rsid w:val="008876A8"/>
    <w:rsid w:val="00887B36"/>
    <w:rsid w:val="008910A8"/>
    <w:rsid w:val="00891545"/>
    <w:rsid w:val="00891649"/>
    <w:rsid w:val="00891704"/>
    <w:rsid w:val="00891C62"/>
    <w:rsid w:val="00892556"/>
    <w:rsid w:val="00892E86"/>
    <w:rsid w:val="00893141"/>
    <w:rsid w:val="008934B5"/>
    <w:rsid w:val="00893A75"/>
    <w:rsid w:val="00894197"/>
    <w:rsid w:val="00895B4A"/>
    <w:rsid w:val="00895C1E"/>
    <w:rsid w:val="00895C98"/>
    <w:rsid w:val="008964C0"/>
    <w:rsid w:val="00896A5A"/>
    <w:rsid w:val="008970F9"/>
    <w:rsid w:val="008A11F3"/>
    <w:rsid w:val="008A1F5B"/>
    <w:rsid w:val="008A21DF"/>
    <w:rsid w:val="008A281E"/>
    <w:rsid w:val="008A2951"/>
    <w:rsid w:val="008A2956"/>
    <w:rsid w:val="008A2984"/>
    <w:rsid w:val="008A71AC"/>
    <w:rsid w:val="008B02EB"/>
    <w:rsid w:val="008B0EF4"/>
    <w:rsid w:val="008B0F4B"/>
    <w:rsid w:val="008B1001"/>
    <w:rsid w:val="008B1A80"/>
    <w:rsid w:val="008B2507"/>
    <w:rsid w:val="008B4947"/>
    <w:rsid w:val="008B4AC2"/>
    <w:rsid w:val="008B4D27"/>
    <w:rsid w:val="008B4E4E"/>
    <w:rsid w:val="008B5BAB"/>
    <w:rsid w:val="008B69D7"/>
    <w:rsid w:val="008B71F9"/>
    <w:rsid w:val="008C1140"/>
    <w:rsid w:val="008C1EB7"/>
    <w:rsid w:val="008C237C"/>
    <w:rsid w:val="008C301E"/>
    <w:rsid w:val="008C3243"/>
    <w:rsid w:val="008C6772"/>
    <w:rsid w:val="008C6C7A"/>
    <w:rsid w:val="008C7EC1"/>
    <w:rsid w:val="008D0181"/>
    <w:rsid w:val="008D0308"/>
    <w:rsid w:val="008D034A"/>
    <w:rsid w:val="008D0A23"/>
    <w:rsid w:val="008D101D"/>
    <w:rsid w:val="008D242A"/>
    <w:rsid w:val="008D28F7"/>
    <w:rsid w:val="008D2A21"/>
    <w:rsid w:val="008D2DE6"/>
    <w:rsid w:val="008D369E"/>
    <w:rsid w:val="008D3753"/>
    <w:rsid w:val="008D5217"/>
    <w:rsid w:val="008D5381"/>
    <w:rsid w:val="008D64A7"/>
    <w:rsid w:val="008D6C38"/>
    <w:rsid w:val="008D719D"/>
    <w:rsid w:val="008D7A2A"/>
    <w:rsid w:val="008E0A8E"/>
    <w:rsid w:val="008E0E38"/>
    <w:rsid w:val="008E10AF"/>
    <w:rsid w:val="008E182A"/>
    <w:rsid w:val="008E1856"/>
    <w:rsid w:val="008E1A6A"/>
    <w:rsid w:val="008E2731"/>
    <w:rsid w:val="008E3237"/>
    <w:rsid w:val="008E3763"/>
    <w:rsid w:val="008E494E"/>
    <w:rsid w:val="008E4D9C"/>
    <w:rsid w:val="008E54FE"/>
    <w:rsid w:val="008E5916"/>
    <w:rsid w:val="008E592D"/>
    <w:rsid w:val="008E5BBD"/>
    <w:rsid w:val="008E64E6"/>
    <w:rsid w:val="008E6C64"/>
    <w:rsid w:val="008F054A"/>
    <w:rsid w:val="008F272F"/>
    <w:rsid w:val="008F293E"/>
    <w:rsid w:val="008F2A63"/>
    <w:rsid w:val="008F3073"/>
    <w:rsid w:val="008F323C"/>
    <w:rsid w:val="008F475D"/>
    <w:rsid w:val="008F627A"/>
    <w:rsid w:val="008F679E"/>
    <w:rsid w:val="008F6DA6"/>
    <w:rsid w:val="008F7393"/>
    <w:rsid w:val="008F7AE2"/>
    <w:rsid w:val="0090145A"/>
    <w:rsid w:val="00901A7A"/>
    <w:rsid w:val="00901B7B"/>
    <w:rsid w:val="00901D25"/>
    <w:rsid w:val="00901F3F"/>
    <w:rsid w:val="0090364D"/>
    <w:rsid w:val="0090438D"/>
    <w:rsid w:val="00904BC6"/>
    <w:rsid w:val="00905268"/>
    <w:rsid w:val="0090587E"/>
    <w:rsid w:val="00905B2B"/>
    <w:rsid w:val="009070B2"/>
    <w:rsid w:val="009123E8"/>
    <w:rsid w:val="009126BB"/>
    <w:rsid w:val="00912D87"/>
    <w:rsid w:val="00913DC0"/>
    <w:rsid w:val="0091414B"/>
    <w:rsid w:val="0091418B"/>
    <w:rsid w:val="009144A6"/>
    <w:rsid w:val="009159DA"/>
    <w:rsid w:val="00915E9D"/>
    <w:rsid w:val="00916521"/>
    <w:rsid w:val="00916AA6"/>
    <w:rsid w:val="00916BFE"/>
    <w:rsid w:val="00916CB7"/>
    <w:rsid w:val="009172C2"/>
    <w:rsid w:val="009208EC"/>
    <w:rsid w:val="0092121F"/>
    <w:rsid w:val="00922D82"/>
    <w:rsid w:val="009239D0"/>
    <w:rsid w:val="0092403B"/>
    <w:rsid w:val="00924C3D"/>
    <w:rsid w:val="0092606F"/>
    <w:rsid w:val="009263D8"/>
    <w:rsid w:val="0092649C"/>
    <w:rsid w:val="00927459"/>
    <w:rsid w:val="00927600"/>
    <w:rsid w:val="00927C4B"/>
    <w:rsid w:val="0093019A"/>
    <w:rsid w:val="00930695"/>
    <w:rsid w:val="00930778"/>
    <w:rsid w:val="00930981"/>
    <w:rsid w:val="00930A59"/>
    <w:rsid w:val="00931159"/>
    <w:rsid w:val="00931537"/>
    <w:rsid w:val="00932AB3"/>
    <w:rsid w:val="00932B28"/>
    <w:rsid w:val="009334FE"/>
    <w:rsid w:val="00933B55"/>
    <w:rsid w:val="0093402B"/>
    <w:rsid w:val="0093599D"/>
    <w:rsid w:val="0094035B"/>
    <w:rsid w:val="00940ABA"/>
    <w:rsid w:val="00942082"/>
    <w:rsid w:val="0094267B"/>
    <w:rsid w:val="00943016"/>
    <w:rsid w:val="0094378E"/>
    <w:rsid w:val="00944007"/>
    <w:rsid w:val="009452F8"/>
    <w:rsid w:val="009457EB"/>
    <w:rsid w:val="00947068"/>
    <w:rsid w:val="00947EA5"/>
    <w:rsid w:val="0095035D"/>
    <w:rsid w:val="009526CF"/>
    <w:rsid w:val="00954D76"/>
    <w:rsid w:val="0095660F"/>
    <w:rsid w:val="0095735B"/>
    <w:rsid w:val="0095756C"/>
    <w:rsid w:val="00961293"/>
    <w:rsid w:val="00961527"/>
    <w:rsid w:val="00962070"/>
    <w:rsid w:val="009629E2"/>
    <w:rsid w:val="00962E56"/>
    <w:rsid w:val="00963129"/>
    <w:rsid w:val="00963872"/>
    <w:rsid w:val="00963AB9"/>
    <w:rsid w:val="009641F5"/>
    <w:rsid w:val="00964EB4"/>
    <w:rsid w:val="009650DF"/>
    <w:rsid w:val="00965572"/>
    <w:rsid w:val="0096613A"/>
    <w:rsid w:val="009665B8"/>
    <w:rsid w:val="009665FB"/>
    <w:rsid w:val="00966BFF"/>
    <w:rsid w:val="009671DC"/>
    <w:rsid w:val="00967D92"/>
    <w:rsid w:val="00967DE0"/>
    <w:rsid w:val="0097074B"/>
    <w:rsid w:val="00970921"/>
    <w:rsid w:val="00970BC9"/>
    <w:rsid w:val="00971F40"/>
    <w:rsid w:val="009721C3"/>
    <w:rsid w:val="00972B24"/>
    <w:rsid w:val="00972BC4"/>
    <w:rsid w:val="00973771"/>
    <w:rsid w:val="00975904"/>
    <w:rsid w:val="00976019"/>
    <w:rsid w:val="00976AE1"/>
    <w:rsid w:val="0097722A"/>
    <w:rsid w:val="00980892"/>
    <w:rsid w:val="00980CF2"/>
    <w:rsid w:val="009811EF"/>
    <w:rsid w:val="00982430"/>
    <w:rsid w:val="009824C7"/>
    <w:rsid w:val="00982950"/>
    <w:rsid w:val="00982D49"/>
    <w:rsid w:val="009832E6"/>
    <w:rsid w:val="00984D0B"/>
    <w:rsid w:val="009858DC"/>
    <w:rsid w:val="0098629B"/>
    <w:rsid w:val="009868B6"/>
    <w:rsid w:val="00986E54"/>
    <w:rsid w:val="00986FFA"/>
    <w:rsid w:val="00987C5C"/>
    <w:rsid w:val="0099014E"/>
    <w:rsid w:val="00990C30"/>
    <w:rsid w:val="00990C6D"/>
    <w:rsid w:val="00991BD1"/>
    <w:rsid w:val="009927A8"/>
    <w:rsid w:val="00992AEC"/>
    <w:rsid w:val="00992B8A"/>
    <w:rsid w:val="00992E42"/>
    <w:rsid w:val="00993201"/>
    <w:rsid w:val="009938DA"/>
    <w:rsid w:val="00994560"/>
    <w:rsid w:val="0099472E"/>
    <w:rsid w:val="009962F7"/>
    <w:rsid w:val="00996787"/>
    <w:rsid w:val="009967C4"/>
    <w:rsid w:val="009968B4"/>
    <w:rsid w:val="00996A37"/>
    <w:rsid w:val="00996C1E"/>
    <w:rsid w:val="00997084"/>
    <w:rsid w:val="009971EA"/>
    <w:rsid w:val="009976C8"/>
    <w:rsid w:val="00997B84"/>
    <w:rsid w:val="009A0226"/>
    <w:rsid w:val="009A0336"/>
    <w:rsid w:val="009A04D1"/>
    <w:rsid w:val="009A1891"/>
    <w:rsid w:val="009A2551"/>
    <w:rsid w:val="009A310A"/>
    <w:rsid w:val="009A3471"/>
    <w:rsid w:val="009A4427"/>
    <w:rsid w:val="009A488E"/>
    <w:rsid w:val="009A490E"/>
    <w:rsid w:val="009A4BBC"/>
    <w:rsid w:val="009A4EE4"/>
    <w:rsid w:val="009A4FBB"/>
    <w:rsid w:val="009A5102"/>
    <w:rsid w:val="009A63D4"/>
    <w:rsid w:val="009A7C60"/>
    <w:rsid w:val="009A7D45"/>
    <w:rsid w:val="009B02D6"/>
    <w:rsid w:val="009B1047"/>
    <w:rsid w:val="009B2492"/>
    <w:rsid w:val="009B2DBE"/>
    <w:rsid w:val="009B309C"/>
    <w:rsid w:val="009B319A"/>
    <w:rsid w:val="009B31D5"/>
    <w:rsid w:val="009B3B12"/>
    <w:rsid w:val="009B4545"/>
    <w:rsid w:val="009B458B"/>
    <w:rsid w:val="009B519F"/>
    <w:rsid w:val="009B5257"/>
    <w:rsid w:val="009B6236"/>
    <w:rsid w:val="009B66CC"/>
    <w:rsid w:val="009B7563"/>
    <w:rsid w:val="009B75D1"/>
    <w:rsid w:val="009C0F7F"/>
    <w:rsid w:val="009C19DA"/>
    <w:rsid w:val="009C44BA"/>
    <w:rsid w:val="009C4958"/>
    <w:rsid w:val="009C54DB"/>
    <w:rsid w:val="009C56D1"/>
    <w:rsid w:val="009C592C"/>
    <w:rsid w:val="009C66E8"/>
    <w:rsid w:val="009C7D11"/>
    <w:rsid w:val="009C7EE8"/>
    <w:rsid w:val="009D01FA"/>
    <w:rsid w:val="009D0FD1"/>
    <w:rsid w:val="009D229E"/>
    <w:rsid w:val="009D24F0"/>
    <w:rsid w:val="009D3547"/>
    <w:rsid w:val="009D363A"/>
    <w:rsid w:val="009D39AB"/>
    <w:rsid w:val="009D4122"/>
    <w:rsid w:val="009D516B"/>
    <w:rsid w:val="009D51E9"/>
    <w:rsid w:val="009D56BA"/>
    <w:rsid w:val="009D65D1"/>
    <w:rsid w:val="009E0409"/>
    <w:rsid w:val="009E0FE2"/>
    <w:rsid w:val="009E2136"/>
    <w:rsid w:val="009E24C5"/>
    <w:rsid w:val="009E27CA"/>
    <w:rsid w:val="009E29E3"/>
    <w:rsid w:val="009E3036"/>
    <w:rsid w:val="009E3227"/>
    <w:rsid w:val="009E3887"/>
    <w:rsid w:val="009E3DC0"/>
    <w:rsid w:val="009E497B"/>
    <w:rsid w:val="009E5208"/>
    <w:rsid w:val="009E5BB3"/>
    <w:rsid w:val="009E6A3F"/>
    <w:rsid w:val="009E7DE9"/>
    <w:rsid w:val="009F09E5"/>
    <w:rsid w:val="009F19D6"/>
    <w:rsid w:val="009F1D9B"/>
    <w:rsid w:val="009F4A3D"/>
    <w:rsid w:val="009F5589"/>
    <w:rsid w:val="009F66BA"/>
    <w:rsid w:val="009F6B7E"/>
    <w:rsid w:val="009F7ED2"/>
    <w:rsid w:val="00A002FB"/>
    <w:rsid w:val="00A00AB1"/>
    <w:rsid w:val="00A012E1"/>
    <w:rsid w:val="00A01452"/>
    <w:rsid w:val="00A01B16"/>
    <w:rsid w:val="00A01EED"/>
    <w:rsid w:val="00A022FF"/>
    <w:rsid w:val="00A0233C"/>
    <w:rsid w:val="00A02B3C"/>
    <w:rsid w:val="00A03982"/>
    <w:rsid w:val="00A03C85"/>
    <w:rsid w:val="00A04B5C"/>
    <w:rsid w:val="00A04D5E"/>
    <w:rsid w:val="00A05DB3"/>
    <w:rsid w:val="00A066E6"/>
    <w:rsid w:val="00A07500"/>
    <w:rsid w:val="00A07547"/>
    <w:rsid w:val="00A07653"/>
    <w:rsid w:val="00A10CAC"/>
    <w:rsid w:val="00A115F5"/>
    <w:rsid w:val="00A12107"/>
    <w:rsid w:val="00A12441"/>
    <w:rsid w:val="00A12D4C"/>
    <w:rsid w:val="00A12E89"/>
    <w:rsid w:val="00A13ACD"/>
    <w:rsid w:val="00A15068"/>
    <w:rsid w:val="00A153E5"/>
    <w:rsid w:val="00A15DDD"/>
    <w:rsid w:val="00A15F2D"/>
    <w:rsid w:val="00A166D7"/>
    <w:rsid w:val="00A16E6F"/>
    <w:rsid w:val="00A1739F"/>
    <w:rsid w:val="00A2001B"/>
    <w:rsid w:val="00A20D7E"/>
    <w:rsid w:val="00A21579"/>
    <w:rsid w:val="00A21606"/>
    <w:rsid w:val="00A22B32"/>
    <w:rsid w:val="00A22CFB"/>
    <w:rsid w:val="00A239C2"/>
    <w:rsid w:val="00A24160"/>
    <w:rsid w:val="00A250D9"/>
    <w:rsid w:val="00A25AE3"/>
    <w:rsid w:val="00A262E1"/>
    <w:rsid w:val="00A26CD2"/>
    <w:rsid w:val="00A26DF7"/>
    <w:rsid w:val="00A31B2F"/>
    <w:rsid w:val="00A32C74"/>
    <w:rsid w:val="00A33DD9"/>
    <w:rsid w:val="00A34B5B"/>
    <w:rsid w:val="00A355C6"/>
    <w:rsid w:val="00A358A5"/>
    <w:rsid w:val="00A4051D"/>
    <w:rsid w:val="00A4130F"/>
    <w:rsid w:val="00A41723"/>
    <w:rsid w:val="00A42096"/>
    <w:rsid w:val="00A43914"/>
    <w:rsid w:val="00A43D14"/>
    <w:rsid w:val="00A44524"/>
    <w:rsid w:val="00A4498C"/>
    <w:rsid w:val="00A47972"/>
    <w:rsid w:val="00A51855"/>
    <w:rsid w:val="00A52044"/>
    <w:rsid w:val="00A524FA"/>
    <w:rsid w:val="00A52BEB"/>
    <w:rsid w:val="00A5392C"/>
    <w:rsid w:val="00A53BA6"/>
    <w:rsid w:val="00A55753"/>
    <w:rsid w:val="00A5576C"/>
    <w:rsid w:val="00A55DAA"/>
    <w:rsid w:val="00A56B8E"/>
    <w:rsid w:val="00A57014"/>
    <w:rsid w:val="00A617BB"/>
    <w:rsid w:val="00A620C4"/>
    <w:rsid w:val="00A62293"/>
    <w:rsid w:val="00A62C7E"/>
    <w:rsid w:val="00A6503D"/>
    <w:rsid w:val="00A65742"/>
    <w:rsid w:val="00A66A3D"/>
    <w:rsid w:val="00A66E90"/>
    <w:rsid w:val="00A67213"/>
    <w:rsid w:val="00A70347"/>
    <w:rsid w:val="00A71105"/>
    <w:rsid w:val="00A713FD"/>
    <w:rsid w:val="00A7181A"/>
    <w:rsid w:val="00A72261"/>
    <w:rsid w:val="00A72BD1"/>
    <w:rsid w:val="00A73993"/>
    <w:rsid w:val="00A739E4"/>
    <w:rsid w:val="00A73D0C"/>
    <w:rsid w:val="00A73E76"/>
    <w:rsid w:val="00A744A4"/>
    <w:rsid w:val="00A75AF3"/>
    <w:rsid w:val="00A75CAF"/>
    <w:rsid w:val="00A7630A"/>
    <w:rsid w:val="00A76420"/>
    <w:rsid w:val="00A7645B"/>
    <w:rsid w:val="00A76CDD"/>
    <w:rsid w:val="00A772D9"/>
    <w:rsid w:val="00A77F6E"/>
    <w:rsid w:val="00A80125"/>
    <w:rsid w:val="00A80FD1"/>
    <w:rsid w:val="00A816D0"/>
    <w:rsid w:val="00A82198"/>
    <w:rsid w:val="00A821A4"/>
    <w:rsid w:val="00A8286E"/>
    <w:rsid w:val="00A83F99"/>
    <w:rsid w:val="00A84E21"/>
    <w:rsid w:val="00A85E40"/>
    <w:rsid w:val="00A86FEE"/>
    <w:rsid w:val="00A87802"/>
    <w:rsid w:val="00A879AE"/>
    <w:rsid w:val="00A879C1"/>
    <w:rsid w:val="00A905B8"/>
    <w:rsid w:val="00A91A7F"/>
    <w:rsid w:val="00A91B79"/>
    <w:rsid w:val="00A92BC8"/>
    <w:rsid w:val="00A9311B"/>
    <w:rsid w:val="00A9314A"/>
    <w:rsid w:val="00A93B02"/>
    <w:rsid w:val="00A93FD4"/>
    <w:rsid w:val="00A941CB"/>
    <w:rsid w:val="00A943BC"/>
    <w:rsid w:val="00A95718"/>
    <w:rsid w:val="00A95959"/>
    <w:rsid w:val="00A96457"/>
    <w:rsid w:val="00A96EAE"/>
    <w:rsid w:val="00AA0BA8"/>
    <w:rsid w:val="00AA23CF"/>
    <w:rsid w:val="00AA2A5D"/>
    <w:rsid w:val="00AA2A78"/>
    <w:rsid w:val="00AA3452"/>
    <w:rsid w:val="00AA3BEC"/>
    <w:rsid w:val="00AA429F"/>
    <w:rsid w:val="00AA4B80"/>
    <w:rsid w:val="00AA4F9E"/>
    <w:rsid w:val="00AA5D54"/>
    <w:rsid w:val="00AA61D5"/>
    <w:rsid w:val="00AA792A"/>
    <w:rsid w:val="00AB00CD"/>
    <w:rsid w:val="00AB2EF6"/>
    <w:rsid w:val="00AB4F21"/>
    <w:rsid w:val="00AB5834"/>
    <w:rsid w:val="00AB5ACC"/>
    <w:rsid w:val="00AB5D0E"/>
    <w:rsid w:val="00AC1297"/>
    <w:rsid w:val="00AC1C9D"/>
    <w:rsid w:val="00AC1EF8"/>
    <w:rsid w:val="00AC2711"/>
    <w:rsid w:val="00AC2B0A"/>
    <w:rsid w:val="00AC37FF"/>
    <w:rsid w:val="00AC4FB0"/>
    <w:rsid w:val="00AC67A4"/>
    <w:rsid w:val="00AC71C2"/>
    <w:rsid w:val="00AC7E1E"/>
    <w:rsid w:val="00AD032D"/>
    <w:rsid w:val="00AD0C60"/>
    <w:rsid w:val="00AD127F"/>
    <w:rsid w:val="00AD1902"/>
    <w:rsid w:val="00AD1ABD"/>
    <w:rsid w:val="00AD2451"/>
    <w:rsid w:val="00AD3310"/>
    <w:rsid w:val="00AD4CF4"/>
    <w:rsid w:val="00AD4D52"/>
    <w:rsid w:val="00AD5066"/>
    <w:rsid w:val="00AD5155"/>
    <w:rsid w:val="00AD518F"/>
    <w:rsid w:val="00AD5BBE"/>
    <w:rsid w:val="00AD60AE"/>
    <w:rsid w:val="00AD6673"/>
    <w:rsid w:val="00AD6B7E"/>
    <w:rsid w:val="00AD6C0C"/>
    <w:rsid w:val="00AD6D3E"/>
    <w:rsid w:val="00AD759A"/>
    <w:rsid w:val="00AD7662"/>
    <w:rsid w:val="00AD7710"/>
    <w:rsid w:val="00AE019B"/>
    <w:rsid w:val="00AE084B"/>
    <w:rsid w:val="00AE1119"/>
    <w:rsid w:val="00AE25ED"/>
    <w:rsid w:val="00AE2B31"/>
    <w:rsid w:val="00AE2C4E"/>
    <w:rsid w:val="00AE3CF7"/>
    <w:rsid w:val="00AE4B32"/>
    <w:rsid w:val="00AE4B5F"/>
    <w:rsid w:val="00AE581C"/>
    <w:rsid w:val="00AE7633"/>
    <w:rsid w:val="00AF022B"/>
    <w:rsid w:val="00AF0BE6"/>
    <w:rsid w:val="00AF0D12"/>
    <w:rsid w:val="00AF0E39"/>
    <w:rsid w:val="00AF10E8"/>
    <w:rsid w:val="00AF149F"/>
    <w:rsid w:val="00AF1B86"/>
    <w:rsid w:val="00AF1FA9"/>
    <w:rsid w:val="00AF25A1"/>
    <w:rsid w:val="00AF2D73"/>
    <w:rsid w:val="00AF435D"/>
    <w:rsid w:val="00AF474C"/>
    <w:rsid w:val="00AF5500"/>
    <w:rsid w:val="00AF597D"/>
    <w:rsid w:val="00AF5E1C"/>
    <w:rsid w:val="00AF5EC5"/>
    <w:rsid w:val="00AF6856"/>
    <w:rsid w:val="00AF75A4"/>
    <w:rsid w:val="00B001F1"/>
    <w:rsid w:val="00B0027C"/>
    <w:rsid w:val="00B00BAB"/>
    <w:rsid w:val="00B0152C"/>
    <w:rsid w:val="00B0252F"/>
    <w:rsid w:val="00B027B5"/>
    <w:rsid w:val="00B0484E"/>
    <w:rsid w:val="00B052F7"/>
    <w:rsid w:val="00B0551A"/>
    <w:rsid w:val="00B05F1F"/>
    <w:rsid w:val="00B06770"/>
    <w:rsid w:val="00B077A1"/>
    <w:rsid w:val="00B108DE"/>
    <w:rsid w:val="00B118AA"/>
    <w:rsid w:val="00B12063"/>
    <w:rsid w:val="00B123EB"/>
    <w:rsid w:val="00B12A02"/>
    <w:rsid w:val="00B13043"/>
    <w:rsid w:val="00B1312C"/>
    <w:rsid w:val="00B13512"/>
    <w:rsid w:val="00B14EEA"/>
    <w:rsid w:val="00B1559A"/>
    <w:rsid w:val="00B15D16"/>
    <w:rsid w:val="00B166DE"/>
    <w:rsid w:val="00B16E64"/>
    <w:rsid w:val="00B17486"/>
    <w:rsid w:val="00B20F37"/>
    <w:rsid w:val="00B21805"/>
    <w:rsid w:val="00B21C0B"/>
    <w:rsid w:val="00B21F7E"/>
    <w:rsid w:val="00B24373"/>
    <w:rsid w:val="00B24BDA"/>
    <w:rsid w:val="00B24CD5"/>
    <w:rsid w:val="00B255AA"/>
    <w:rsid w:val="00B259AF"/>
    <w:rsid w:val="00B26DC4"/>
    <w:rsid w:val="00B26DFD"/>
    <w:rsid w:val="00B27132"/>
    <w:rsid w:val="00B278B5"/>
    <w:rsid w:val="00B302C1"/>
    <w:rsid w:val="00B302DF"/>
    <w:rsid w:val="00B31E14"/>
    <w:rsid w:val="00B3247B"/>
    <w:rsid w:val="00B32701"/>
    <w:rsid w:val="00B33ADA"/>
    <w:rsid w:val="00B34185"/>
    <w:rsid w:val="00B34655"/>
    <w:rsid w:val="00B347A3"/>
    <w:rsid w:val="00B34E58"/>
    <w:rsid w:val="00B35659"/>
    <w:rsid w:val="00B36B65"/>
    <w:rsid w:val="00B37527"/>
    <w:rsid w:val="00B37695"/>
    <w:rsid w:val="00B40FC2"/>
    <w:rsid w:val="00B41907"/>
    <w:rsid w:val="00B42038"/>
    <w:rsid w:val="00B43018"/>
    <w:rsid w:val="00B43194"/>
    <w:rsid w:val="00B435B8"/>
    <w:rsid w:val="00B43B5A"/>
    <w:rsid w:val="00B43D3B"/>
    <w:rsid w:val="00B447ED"/>
    <w:rsid w:val="00B5067D"/>
    <w:rsid w:val="00B520CB"/>
    <w:rsid w:val="00B5245A"/>
    <w:rsid w:val="00B52654"/>
    <w:rsid w:val="00B52864"/>
    <w:rsid w:val="00B52D2E"/>
    <w:rsid w:val="00B531EF"/>
    <w:rsid w:val="00B53734"/>
    <w:rsid w:val="00B537F7"/>
    <w:rsid w:val="00B53E0C"/>
    <w:rsid w:val="00B53E5B"/>
    <w:rsid w:val="00B549FF"/>
    <w:rsid w:val="00B54FCE"/>
    <w:rsid w:val="00B55427"/>
    <w:rsid w:val="00B557D1"/>
    <w:rsid w:val="00B55E4B"/>
    <w:rsid w:val="00B601A2"/>
    <w:rsid w:val="00B60210"/>
    <w:rsid w:val="00B602E0"/>
    <w:rsid w:val="00B6056B"/>
    <w:rsid w:val="00B61ED1"/>
    <w:rsid w:val="00B620FA"/>
    <w:rsid w:val="00B62F13"/>
    <w:rsid w:val="00B6454A"/>
    <w:rsid w:val="00B64691"/>
    <w:rsid w:val="00B6486D"/>
    <w:rsid w:val="00B64A82"/>
    <w:rsid w:val="00B657B7"/>
    <w:rsid w:val="00B662F8"/>
    <w:rsid w:val="00B6700A"/>
    <w:rsid w:val="00B67145"/>
    <w:rsid w:val="00B70CF9"/>
    <w:rsid w:val="00B713C6"/>
    <w:rsid w:val="00B714BB"/>
    <w:rsid w:val="00B71805"/>
    <w:rsid w:val="00B71916"/>
    <w:rsid w:val="00B733C4"/>
    <w:rsid w:val="00B742D4"/>
    <w:rsid w:val="00B7441D"/>
    <w:rsid w:val="00B74433"/>
    <w:rsid w:val="00B7501A"/>
    <w:rsid w:val="00B75916"/>
    <w:rsid w:val="00B76150"/>
    <w:rsid w:val="00B76199"/>
    <w:rsid w:val="00B76E99"/>
    <w:rsid w:val="00B76EC8"/>
    <w:rsid w:val="00B7704B"/>
    <w:rsid w:val="00B7759D"/>
    <w:rsid w:val="00B80E1C"/>
    <w:rsid w:val="00B8167F"/>
    <w:rsid w:val="00B81732"/>
    <w:rsid w:val="00B81770"/>
    <w:rsid w:val="00B821EA"/>
    <w:rsid w:val="00B828DA"/>
    <w:rsid w:val="00B82D87"/>
    <w:rsid w:val="00B83988"/>
    <w:rsid w:val="00B8417D"/>
    <w:rsid w:val="00B847D5"/>
    <w:rsid w:val="00B863C8"/>
    <w:rsid w:val="00B87146"/>
    <w:rsid w:val="00B87259"/>
    <w:rsid w:val="00B8742E"/>
    <w:rsid w:val="00B874CD"/>
    <w:rsid w:val="00B87D28"/>
    <w:rsid w:val="00B90307"/>
    <w:rsid w:val="00B9114A"/>
    <w:rsid w:val="00B91160"/>
    <w:rsid w:val="00B913AF"/>
    <w:rsid w:val="00B9171A"/>
    <w:rsid w:val="00B91A6A"/>
    <w:rsid w:val="00B94791"/>
    <w:rsid w:val="00B95454"/>
    <w:rsid w:val="00B9595B"/>
    <w:rsid w:val="00B95F50"/>
    <w:rsid w:val="00B9712E"/>
    <w:rsid w:val="00B9716B"/>
    <w:rsid w:val="00B9750F"/>
    <w:rsid w:val="00B97621"/>
    <w:rsid w:val="00BA0956"/>
    <w:rsid w:val="00BA0C3F"/>
    <w:rsid w:val="00BA26B5"/>
    <w:rsid w:val="00BA342B"/>
    <w:rsid w:val="00BA362B"/>
    <w:rsid w:val="00BA4373"/>
    <w:rsid w:val="00BA4380"/>
    <w:rsid w:val="00BA5645"/>
    <w:rsid w:val="00BA5842"/>
    <w:rsid w:val="00BA5FEC"/>
    <w:rsid w:val="00BA6875"/>
    <w:rsid w:val="00BA701D"/>
    <w:rsid w:val="00BA7377"/>
    <w:rsid w:val="00BA755C"/>
    <w:rsid w:val="00BA7E01"/>
    <w:rsid w:val="00BB003F"/>
    <w:rsid w:val="00BB0645"/>
    <w:rsid w:val="00BB107F"/>
    <w:rsid w:val="00BB1491"/>
    <w:rsid w:val="00BB1A91"/>
    <w:rsid w:val="00BB1FD3"/>
    <w:rsid w:val="00BB2935"/>
    <w:rsid w:val="00BB2AC9"/>
    <w:rsid w:val="00BB4852"/>
    <w:rsid w:val="00BB649E"/>
    <w:rsid w:val="00BB65DD"/>
    <w:rsid w:val="00BB74FB"/>
    <w:rsid w:val="00BC0160"/>
    <w:rsid w:val="00BC0E1A"/>
    <w:rsid w:val="00BC0F30"/>
    <w:rsid w:val="00BC33E2"/>
    <w:rsid w:val="00BC3B8D"/>
    <w:rsid w:val="00BC4873"/>
    <w:rsid w:val="00BC4F82"/>
    <w:rsid w:val="00BC515F"/>
    <w:rsid w:val="00BC5943"/>
    <w:rsid w:val="00BC5C7D"/>
    <w:rsid w:val="00BC6142"/>
    <w:rsid w:val="00BC68C9"/>
    <w:rsid w:val="00BC6E8A"/>
    <w:rsid w:val="00BC6FB4"/>
    <w:rsid w:val="00BD06B8"/>
    <w:rsid w:val="00BD185A"/>
    <w:rsid w:val="00BD2623"/>
    <w:rsid w:val="00BD4044"/>
    <w:rsid w:val="00BD4648"/>
    <w:rsid w:val="00BD49AE"/>
    <w:rsid w:val="00BD4A8F"/>
    <w:rsid w:val="00BD4E2F"/>
    <w:rsid w:val="00BD4F9A"/>
    <w:rsid w:val="00BD599A"/>
    <w:rsid w:val="00BD653C"/>
    <w:rsid w:val="00BD6A60"/>
    <w:rsid w:val="00BD72C9"/>
    <w:rsid w:val="00BD7C29"/>
    <w:rsid w:val="00BD7CA9"/>
    <w:rsid w:val="00BE029C"/>
    <w:rsid w:val="00BE02E2"/>
    <w:rsid w:val="00BE0793"/>
    <w:rsid w:val="00BE0C1D"/>
    <w:rsid w:val="00BE0FCE"/>
    <w:rsid w:val="00BE11EA"/>
    <w:rsid w:val="00BE25F5"/>
    <w:rsid w:val="00BE28D7"/>
    <w:rsid w:val="00BE312E"/>
    <w:rsid w:val="00BE3694"/>
    <w:rsid w:val="00BE40F9"/>
    <w:rsid w:val="00BE59F0"/>
    <w:rsid w:val="00BE7D93"/>
    <w:rsid w:val="00BE7D9F"/>
    <w:rsid w:val="00BF04CF"/>
    <w:rsid w:val="00BF089D"/>
    <w:rsid w:val="00BF10C5"/>
    <w:rsid w:val="00BF1771"/>
    <w:rsid w:val="00BF1871"/>
    <w:rsid w:val="00BF1F29"/>
    <w:rsid w:val="00BF292B"/>
    <w:rsid w:val="00BF3F10"/>
    <w:rsid w:val="00BF51D3"/>
    <w:rsid w:val="00BF5CA6"/>
    <w:rsid w:val="00BF6432"/>
    <w:rsid w:val="00BF64B9"/>
    <w:rsid w:val="00BF6968"/>
    <w:rsid w:val="00BF6995"/>
    <w:rsid w:val="00BF79CD"/>
    <w:rsid w:val="00C003A2"/>
    <w:rsid w:val="00C006EA"/>
    <w:rsid w:val="00C008B0"/>
    <w:rsid w:val="00C009DB"/>
    <w:rsid w:val="00C01C40"/>
    <w:rsid w:val="00C01F75"/>
    <w:rsid w:val="00C0298C"/>
    <w:rsid w:val="00C02996"/>
    <w:rsid w:val="00C02ACD"/>
    <w:rsid w:val="00C03F4E"/>
    <w:rsid w:val="00C05071"/>
    <w:rsid w:val="00C0560A"/>
    <w:rsid w:val="00C05ABF"/>
    <w:rsid w:val="00C06C98"/>
    <w:rsid w:val="00C070F2"/>
    <w:rsid w:val="00C07B28"/>
    <w:rsid w:val="00C07D12"/>
    <w:rsid w:val="00C07EAB"/>
    <w:rsid w:val="00C10AFC"/>
    <w:rsid w:val="00C11796"/>
    <w:rsid w:val="00C11EDE"/>
    <w:rsid w:val="00C121F4"/>
    <w:rsid w:val="00C1290C"/>
    <w:rsid w:val="00C131CC"/>
    <w:rsid w:val="00C132E1"/>
    <w:rsid w:val="00C135CC"/>
    <w:rsid w:val="00C13C53"/>
    <w:rsid w:val="00C15699"/>
    <w:rsid w:val="00C15C2F"/>
    <w:rsid w:val="00C17CB9"/>
    <w:rsid w:val="00C201C3"/>
    <w:rsid w:val="00C229C5"/>
    <w:rsid w:val="00C233F4"/>
    <w:rsid w:val="00C24105"/>
    <w:rsid w:val="00C243E2"/>
    <w:rsid w:val="00C25136"/>
    <w:rsid w:val="00C257D3"/>
    <w:rsid w:val="00C258AE"/>
    <w:rsid w:val="00C25C7D"/>
    <w:rsid w:val="00C308DF"/>
    <w:rsid w:val="00C30C2A"/>
    <w:rsid w:val="00C31E71"/>
    <w:rsid w:val="00C326A8"/>
    <w:rsid w:val="00C327F6"/>
    <w:rsid w:val="00C32B38"/>
    <w:rsid w:val="00C32C4F"/>
    <w:rsid w:val="00C34358"/>
    <w:rsid w:val="00C343DB"/>
    <w:rsid w:val="00C36B84"/>
    <w:rsid w:val="00C375B4"/>
    <w:rsid w:val="00C405EF"/>
    <w:rsid w:val="00C4158F"/>
    <w:rsid w:val="00C42246"/>
    <w:rsid w:val="00C4290F"/>
    <w:rsid w:val="00C42ADD"/>
    <w:rsid w:val="00C42C41"/>
    <w:rsid w:val="00C4353B"/>
    <w:rsid w:val="00C4359E"/>
    <w:rsid w:val="00C444D2"/>
    <w:rsid w:val="00C44612"/>
    <w:rsid w:val="00C44D1C"/>
    <w:rsid w:val="00C45FB2"/>
    <w:rsid w:val="00C476F5"/>
    <w:rsid w:val="00C47BE3"/>
    <w:rsid w:val="00C50BB2"/>
    <w:rsid w:val="00C50DAA"/>
    <w:rsid w:val="00C52797"/>
    <w:rsid w:val="00C5285E"/>
    <w:rsid w:val="00C537ED"/>
    <w:rsid w:val="00C542E3"/>
    <w:rsid w:val="00C544AA"/>
    <w:rsid w:val="00C55087"/>
    <w:rsid w:val="00C5674E"/>
    <w:rsid w:val="00C568C0"/>
    <w:rsid w:val="00C56977"/>
    <w:rsid w:val="00C572CA"/>
    <w:rsid w:val="00C578AD"/>
    <w:rsid w:val="00C57F9D"/>
    <w:rsid w:val="00C61139"/>
    <w:rsid w:val="00C6139A"/>
    <w:rsid w:val="00C6208C"/>
    <w:rsid w:val="00C63456"/>
    <w:rsid w:val="00C6356A"/>
    <w:rsid w:val="00C63EAD"/>
    <w:rsid w:val="00C64452"/>
    <w:rsid w:val="00C650CA"/>
    <w:rsid w:val="00C657BD"/>
    <w:rsid w:val="00C65A03"/>
    <w:rsid w:val="00C66554"/>
    <w:rsid w:val="00C667F6"/>
    <w:rsid w:val="00C66C1A"/>
    <w:rsid w:val="00C66E9F"/>
    <w:rsid w:val="00C67182"/>
    <w:rsid w:val="00C6791C"/>
    <w:rsid w:val="00C67D50"/>
    <w:rsid w:val="00C70CC9"/>
    <w:rsid w:val="00C722AE"/>
    <w:rsid w:val="00C722D7"/>
    <w:rsid w:val="00C73600"/>
    <w:rsid w:val="00C73FCD"/>
    <w:rsid w:val="00C740F7"/>
    <w:rsid w:val="00C74FD2"/>
    <w:rsid w:val="00C757BC"/>
    <w:rsid w:val="00C75EFE"/>
    <w:rsid w:val="00C77020"/>
    <w:rsid w:val="00C77438"/>
    <w:rsid w:val="00C80B96"/>
    <w:rsid w:val="00C81078"/>
    <w:rsid w:val="00C81D7E"/>
    <w:rsid w:val="00C82164"/>
    <w:rsid w:val="00C82D41"/>
    <w:rsid w:val="00C83E7A"/>
    <w:rsid w:val="00C840FB"/>
    <w:rsid w:val="00C84338"/>
    <w:rsid w:val="00C8562D"/>
    <w:rsid w:val="00C86BF4"/>
    <w:rsid w:val="00C872A7"/>
    <w:rsid w:val="00C91627"/>
    <w:rsid w:val="00C9217B"/>
    <w:rsid w:val="00C93B4B"/>
    <w:rsid w:val="00C93CBA"/>
    <w:rsid w:val="00C93F03"/>
    <w:rsid w:val="00C94191"/>
    <w:rsid w:val="00C948EB"/>
    <w:rsid w:val="00C955D7"/>
    <w:rsid w:val="00C95B3C"/>
    <w:rsid w:val="00C96294"/>
    <w:rsid w:val="00C96704"/>
    <w:rsid w:val="00C96808"/>
    <w:rsid w:val="00C96ECD"/>
    <w:rsid w:val="00C979E7"/>
    <w:rsid w:val="00CA0957"/>
    <w:rsid w:val="00CA0B12"/>
    <w:rsid w:val="00CA173A"/>
    <w:rsid w:val="00CA32F9"/>
    <w:rsid w:val="00CA3762"/>
    <w:rsid w:val="00CA40A1"/>
    <w:rsid w:val="00CA43E8"/>
    <w:rsid w:val="00CA4AF5"/>
    <w:rsid w:val="00CA51E5"/>
    <w:rsid w:val="00CA5465"/>
    <w:rsid w:val="00CA5560"/>
    <w:rsid w:val="00CA5D70"/>
    <w:rsid w:val="00CA6782"/>
    <w:rsid w:val="00CA694E"/>
    <w:rsid w:val="00CA6A7E"/>
    <w:rsid w:val="00CA6C4C"/>
    <w:rsid w:val="00CA6CB3"/>
    <w:rsid w:val="00CA6E8E"/>
    <w:rsid w:val="00CB035D"/>
    <w:rsid w:val="00CB0404"/>
    <w:rsid w:val="00CB0726"/>
    <w:rsid w:val="00CB1389"/>
    <w:rsid w:val="00CB5F65"/>
    <w:rsid w:val="00CB6B2D"/>
    <w:rsid w:val="00CB721E"/>
    <w:rsid w:val="00CB762F"/>
    <w:rsid w:val="00CC0D43"/>
    <w:rsid w:val="00CC0F68"/>
    <w:rsid w:val="00CC13E0"/>
    <w:rsid w:val="00CC1A24"/>
    <w:rsid w:val="00CC1AAD"/>
    <w:rsid w:val="00CC2391"/>
    <w:rsid w:val="00CC280B"/>
    <w:rsid w:val="00CC3659"/>
    <w:rsid w:val="00CC3A5D"/>
    <w:rsid w:val="00CC52F0"/>
    <w:rsid w:val="00CC54F5"/>
    <w:rsid w:val="00CC59CF"/>
    <w:rsid w:val="00CC6A6F"/>
    <w:rsid w:val="00CC7017"/>
    <w:rsid w:val="00CD052D"/>
    <w:rsid w:val="00CD0EEA"/>
    <w:rsid w:val="00CD18B5"/>
    <w:rsid w:val="00CD3465"/>
    <w:rsid w:val="00CD3E8B"/>
    <w:rsid w:val="00CD4315"/>
    <w:rsid w:val="00CD4674"/>
    <w:rsid w:val="00CD4812"/>
    <w:rsid w:val="00CD5567"/>
    <w:rsid w:val="00CD66B6"/>
    <w:rsid w:val="00CD71AF"/>
    <w:rsid w:val="00CE05EE"/>
    <w:rsid w:val="00CE070F"/>
    <w:rsid w:val="00CE1324"/>
    <w:rsid w:val="00CE2E66"/>
    <w:rsid w:val="00CE3572"/>
    <w:rsid w:val="00CE35B0"/>
    <w:rsid w:val="00CE469A"/>
    <w:rsid w:val="00CE568B"/>
    <w:rsid w:val="00CE69CA"/>
    <w:rsid w:val="00CE7292"/>
    <w:rsid w:val="00CE7B95"/>
    <w:rsid w:val="00CF0629"/>
    <w:rsid w:val="00CF0BA8"/>
    <w:rsid w:val="00CF1434"/>
    <w:rsid w:val="00CF2704"/>
    <w:rsid w:val="00CF4F0B"/>
    <w:rsid w:val="00CF5243"/>
    <w:rsid w:val="00CF5CFD"/>
    <w:rsid w:val="00CF6047"/>
    <w:rsid w:val="00CF60D4"/>
    <w:rsid w:val="00CF78EC"/>
    <w:rsid w:val="00D002BA"/>
    <w:rsid w:val="00D00AD2"/>
    <w:rsid w:val="00D0157F"/>
    <w:rsid w:val="00D019E4"/>
    <w:rsid w:val="00D01F4C"/>
    <w:rsid w:val="00D02DD3"/>
    <w:rsid w:val="00D02E48"/>
    <w:rsid w:val="00D03E77"/>
    <w:rsid w:val="00D03F8B"/>
    <w:rsid w:val="00D040D9"/>
    <w:rsid w:val="00D0418B"/>
    <w:rsid w:val="00D04316"/>
    <w:rsid w:val="00D056DD"/>
    <w:rsid w:val="00D0680D"/>
    <w:rsid w:val="00D107B2"/>
    <w:rsid w:val="00D11014"/>
    <w:rsid w:val="00D11553"/>
    <w:rsid w:val="00D11C9F"/>
    <w:rsid w:val="00D123CF"/>
    <w:rsid w:val="00D1262B"/>
    <w:rsid w:val="00D128A8"/>
    <w:rsid w:val="00D128C9"/>
    <w:rsid w:val="00D13403"/>
    <w:rsid w:val="00D135BD"/>
    <w:rsid w:val="00D13E04"/>
    <w:rsid w:val="00D15C90"/>
    <w:rsid w:val="00D169FB"/>
    <w:rsid w:val="00D174E7"/>
    <w:rsid w:val="00D2039B"/>
    <w:rsid w:val="00D2219B"/>
    <w:rsid w:val="00D2287C"/>
    <w:rsid w:val="00D2297E"/>
    <w:rsid w:val="00D229BE"/>
    <w:rsid w:val="00D23AAD"/>
    <w:rsid w:val="00D23EAC"/>
    <w:rsid w:val="00D24220"/>
    <w:rsid w:val="00D242AB"/>
    <w:rsid w:val="00D25201"/>
    <w:rsid w:val="00D25F9F"/>
    <w:rsid w:val="00D26607"/>
    <w:rsid w:val="00D269B6"/>
    <w:rsid w:val="00D269D4"/>
    <w:rsid w:val="00D26EF0"/>
    <w:rsid w:val="00D26F3A"/>
    <w:rsid w:val="00D27D2D"/>
    <w:rsid w:val="00D30029"/>
    <w:rsid w:val="00D3064F"/>
    <w:rsid w:val="00D308C6"/>
    <w:rsid w:val="00D30B1F"/>
    <w:rsid w:val="00D3116A"/>
    <w:rsid w:val="00D31A27"/>
    <w:rsid w:val="00D32E63"/>
    <w:rsid w:val="00D330E2"/>
    <w:rsid w:val="00D3328C"/>
    <w:rsid w:val="00D33B0E"/>
    <w:rsid w:val="00D35CA2"/>
    <w:rsid w:val="00D35E98"/>
    <w:rsid w:val="00D364B9"/>
    <w:rsid w:val="00D36D39"/>
    <w:rsid w:val="00D37A56"/>
    <w:rsid w:val="00D400B1"/>
    <w:rsid w:val="00D406B6"/>
    <w:rsid w:val="00D40928"/>
    <w:rsid w:val="00D40A2A"/>
    <w:rsid w:val="00D42028"/>
    <w:rsid w:val="00D42260"/>
    <w:rsid w:val="00D431AD"/>
    <w:rsid w:val="00D4365D"/>
    <w:rsid w:val="00D44E21"/>
    <w:rsid w:val="00D45815"/>
    <w:rsid w:val="00D45880"/>
    <w:rsid w:val="00D464F0"/>
    <w:rsid w:val="00D4660F"/>
    <w:rsid w:val="00D46696"/>
    <w:rsid w:val="00D466D4"/>
    <w:rsid w:val="00D468B4"/>
    <w:rsid w:val="00D46BF1"/>
    <w:rsid w:val="00D46F70"/>
    <w:rsid w:val="00D473E6"/>
    <w:rsid w:val="00D4761D"/>
    <w:rsid w:val="00D50959"/>
    <w:rsid w:val="00D50B66"/>
    <w:rsid w:val="00D50E10"/>
    <w:rsid w:val="00D510C2"/>
    <w:rsid w:val="00D511CC"/>
    <w:rsid w:val="00D518E8"/>
    <w:rsid w:val="00D5236D"/>
    <w:rsid w:val="00D52A2C"/>
    <w:rsid w:val="00D5318B"/>
    <w:rsid w:val="00D53AED"/>
    <w:rsid w:val="00D53C3E"/>
    <w:rsid w:val="00D54182"/>
    <w:rsid w:val="00D54296"/>
    <w:rsid w:val="00D54F14"/>
    <w:rsid w:val="00D55751"/>
    <w:rsid w:val="00D56423"/>
    <w:rsid w:val="00D57079"/>
    <w:rsid w:val="00D5707F"/>
    <w:rsid w:val="00D5736B"/>
    <w:rsid w:val="00D57D14"/>
    <w:rsid w:val="00D61301"/>
    <w:rsid w:val="00D623A3"/>
    <w:rsid w:val="00D6252F"/>
    <w:rsid w:val="00D62606"/>
    <w:rsid w:val="00D62669"/>
    <w:rsid w:val="00D62829"/>
    <w:rsid w:val="00D629C7"/>
    <w:rsid w:val="00D62A79"/>
    <w:rsid w:val="00D62A8F"/>
    <w:rsid w:val="00D62F85"/>
    <w:rsid w:val="00D63E9B"/>
    <w:rsid w:val="00D649AF"/>
    <w:rsid w:val="00D653F3"/>
    <w:rsid w:val="00D65C15"/>
    <w:rsid w:val="00D66D0C"/>
    <w:rsid w:val="00D671C8"/>
    <w:rsid w:val="00D672E2"/>
    <w:rsid w:val="00D67453"/>
    <w:rsid w:val="00D6773E"/>
    <w:rsid w:val="00D67BA3"/>
    <w:rsid w:val="00D701AA"/>
    <w:rsid w:val="00D70332"/>
    <w:rsid w:val="00D70FA1"/>
    <w:rsid w:val="00D73E01"/>
    <w:rsid w:val="00D74963"/>
    <w:rsid w:val="00D74ABA"/>
    <w:rsid w:val="00D75322"/>
    <w:rsid w:val="00D75408"/>
    <w:rsid w:val="00D77CCE"/>
    <w:rsid w:val="00D77F82"/>
    <w:rsid w:val="00D80754"/>
    <w:rsid w:val="00D809AD"/>
    <w:rsid w:val="00D80F80"/>
    <w:rsid w:val="00D81285"/>
    <w:rsid w:val="00D818AC"/>
    <w:rsid w:val="00D82D28"/>
    <w:rsid w:val="00D834C1"/>
    <w:rsid w:val="00D836CF"/>
    <w:rsid w:val="00D83BD4"/>
    <w:rsid w:val="00D848D0"/>
    <w:rsid w:val="00D85338"/>
    <w:rsid w:val="00D86841"/>
    <w:rsid w:val="00D86C72"/>
    <w:rsid w:val="00D90009"/>
    <w:rsid w:val="00D90013"/>
    <w:rsid w:val="00D90537"/>
    <w:rsid w:val="00D918E0"/>
    <w:rsid w:val="00D9268F"/>
    <w:rsid w:val="00D93167"/>
    <w:rsid w:val="00D93777"/>
    <w:rsid w:val="00D93D00"/>
    <w:rsid w:val="00D9444A"/>
    <w:rsid w:val="00D94850"/>
    <w:rsid w:val="00D94A00"/>
    <w:rsid w:val="00D9687E"/>
    <w:rsid w:val="00D96F51"/>
    <w:rsid w:val="00D9750A"/>
    <w:rsid w:val="00D97E94"/>
    <w:rsid w:val="00DA1170"/>
    <w:rsid w:val="00DA1E70"/>
    <w:rsid w:val="00DA209D"/>
    <w:rsid w:val="00DA2144"/>
    <w:rsid w:val="00DA232C"/>
    <w:rsid w:val="00DA2AC2"/>
    <w:rsid w:val="00DA2B58"/>
    <w:rsid w:val="00DA3785"/>
    <w:rsid w:val="00DA3E24"/>
    <w:rsid w:val="00DA427E"/>
    <w:rsid w:val="00DA5060"/>
    <w:rsid w:val="00DA5517"/>
    <w:rsid w:val="00DA56CC"/>
    <w:rsid w:val="00DA62F1"/>
    <w:rsid w:val="00DA66B5"/>
    <w:rsid w:val="00DA6799"/>
    <w:rsid w:val="00DA6FBA"/>
    <w:rsid w:val="00DB0742"/>
    <w:rsid w:val="00DB35AF"/>
    <w:rsid w:val="00DB3C8B"/>
    <w:rsid w:val="00DB4D20"/>
    <w:rsid w:val="00DB4D42"/>
    <w:rsid w:val="00DB4F83"/>
    <w:rsid w:val="00DB65EF"/>
    <w:rsid w:val="00DB6886"/>
    <w:rsid w:val="00DB7205"/>
    <w:rsid w:val="00DC0021"/>
    <w:rsid w:val="00DC1976"/>
    <w:rsid w:val="00DC1A00"/>
    <w:rsid w:val="00DC368F"/>
    <w:rsid w:val="00DC4171"/>
    <w:rsid w:val="00DC4414"/>
    <w:rsid w:val="00DC5350"/>
    <w:rsid w:val="00DC5850"/>
    <w:rsid w:val="00DC7140"/>
    <w:rsid w:val="00DC7693"/>
    <w:rsid w:val="00DC7C04"/>
    <w:rsid w:val="00DD04F7"/>
    <w:rsid w:val="00DD0A62"/>
    <w:rsid w:val="00DD0FB6"/>
    <w:rsid w:val="00DD17AB"/>
    <w:rsid w:val="00DD24DC"/>
    <w:rsid w:val="00DD2EC6"/>
    <w:rsid w:val="00DD40F3"/>
    <w:rsid w:val="00DD44B2"/>
    <w:rsid w:val="00DD481F"/>
    <w:rsid w:val="00DD5A26"/>
    <w:rsid w:val="00DD5E65"/>
    <w:rsid w:val="00DD6386"/>
    <w:rsid w:val="00DD75ED"/>
    <w:rsid w:val="00DD7F54"/>
    <w:rsid w:val="00DE147E"/>
    <w:rsid w:val="00DE394F"/>
    <w:rsid w:val="00DE41DF"/>
    <w:rsid w:val="00DE4ACD"/>
    <w:rsid w:val="00DE51CC"/>
    <w:rsid w:val="00DE5CF4"/>
    <w:rsid w:val="00DE60E7"/>
    <w:rsid w:val="00DE66C3"/>
    <w:rsid w:val="00DE680D"/>
    <w:rsid w:val="00DE69F5"/>
    <w:rsid w:val="00DE6E9C"/>
    <w:rsid w:val="00DE6FFE"/>
    <w:rsid w:val="00DE767F"/>
    <w:rsid w:val="00DF0349"/>
    <w:rsid w:val="00DF072C"/>
    <w:rsid w:val="00DF0945"/>
    <w:rsid w:val="00DF1FB6"/>
    <w:rsid w:val="00DF234E"/>
    <w:rsid w:val="00DF2CF7"/>
    <w:rsid w:val="00DF4331"/>
    <w:rsid w:val="00DF457B"/>
    <w:rsid w:val="00DF46D1"/>
    <w:rsid w:val="00DF4861"/>
    <w:rsid w:val="00DF57E4"/>
    <w:rsid w:val="00DF59A9"/>
    <w:rsid w:val="00DF5D59"/>
    <w:rsid w:val="00DF614F"/>
    <w:rsid w:val="00DF6590"/>
    <w:rsid w:val="00DF6619"/>
    <w:rsid w:val="00DF7828"/>
    <w:rsid w:val="00E00D3C"/>
    <w:rsid w:val="00E01149"/>
    <w:rsid w:val="00E0145A"/>
    <w:rsid w:val="00E019C7"/>
    <w:rsid w:val="00E021D0"/>
    <w:rsid w:val="00E02B05"/>
    <w:rsid w:val="00E02E4F"/>
    <w:rsid w:val="00E03370"/>
    <w:rsid w:val="00E03674"/>
    <w:rsid w:val="00E038C7"/>
    <w:rsid w:val="00E049D5"/>
    <w:rsid w:val="00E04B8B"/>
    <w:rsid w:val="00E058DE"/>
    <w:rsid w:val="00E0623D"/>
    <w:rsid w:val="00E062E2"/>
    <w:rsid w:val="00E06384"/>
    <w:rsid w:val="00E0678C"/>
    <w:rsid w:val="00E06BDD"/>
    <w:rsid w:val="00E074EB"/>
    <w:rsid w:val="00E1060A"/>
    <w:rsid w:val="00E1088A"/>
    <w:rsid w:val="00E11989"/>
    <w:rsid w:val="00E11B9F"/>
    <w:rsid w:val="00E12123"/>
    <w:rsid w:val="00E124B6"/>
    <w:rsid w:val="00E12F85"/>
    <w:rsid w:val="00E13075"/>
    <w:rsid w:val="00E130A4"/>
    <w:rsid w:val="00E137DF"/>
    <w:rsid w:val="00E147ED"/>
    <w:rsid w:val="00E15413"/>
    <w:rsid w:val="00E15D04"/>
    <w:rsid w:val="00E167DB"/>
    <w:rsid w:val="00E167F4"/>
    <w:rsid w:val="00E1686D"/>
    <w:rsid w:val="00E16A86"/>
    <w:rsid w:val="00E16EA4"/>
    <w:rsid w:val="00E1718C"/>
    <w:rsid w:val="00E17A6A"/>
    <w:rsid w:val="00E17D00"/>
    <w:rsid w:val="00E202B5"/>
    <w:rsid w:val="00E2062E"/>
    <w:rsid w:val="00E21125"/>
    <w:rsid w:val="00E2131C"/>
    <w:rsid w:val="00E21398"/>
    <w:rsid w:val="00E214FE"/>
    <w:rsid w:val="00E24A7C"/>
    <w:rsid w:val="00E25AB8"/>
    <w:rsid w:val="00E25C5D"/>
    <w:rsid w:val="00E25EDD"/>
    <w:rsid w:val="00E26037"/>
    <w:rsid w:val="00E26473"/>
    <w:rsid w:val="00E2675C"/>
    <w:rsid w:val="00E32241"/>
    <w:rsid w:val="00E32363"/>
    <w:rsid w:val="00E32F7F"/>
    <w:rsid w:val="00E35BFE"/>
    <w:rsid w:val="00E37554"/>
    <w:rsid w:val="00E377A7"/>
    <w:rsid w:val="00E37949"/>
    <w:rsid w:val="00E403B6"/>
    <w:rsid w:val="00E40B6F"/>
    <w:rsid w:val="00E41E3F"/>
    <w:rsid w:val="00E422CF"/>
    <w:rsid w:val="00E42D64"/>
    <w:rsid w:val="00E42F0E"/>
    <w:rsid w:val="00E448BE"/>
    <w:rsid w:val="00E45978"/>
    <w:rsid w:val="00E46826"/>
    <w:rsid w:val="00E46942"/>
    <w:rsid w:val="00E4738A"/>
    <w:rsid w:val="00E477D6"/>
    <w:rsid w:val="00E5046C"/>
    <w:rsid w:val="00E50F0F"/>
    <w:rsid w:val="00E511D4"/>
    <w:rsid w:val="00E52EFA"/>
    <w:rsid w:val="00E5319F"/>
    <w:rsid w:val="00E53263"/>
    <w:rsid w:val="00E541F0"/>
    <w:rsid w:val="00E552B0"/>
    <w:rsid w:val="00E5572E"/>
    <w:rsid w:val="00E5673A"/>
    <w:rsid w:val="00E56893"/>
    <w:rsid w:val="00E56A31"/>
    <w:rsid w:val="00E5791E"/>
    <w:rsid w:val="00E57B92"/>
    <w:rsid w:val="00E57B9C"/>
    <w:rsid w:val="00E603B6"/>
    <w:rsid w:val="00E61343"/>
    <w:rsid w:val="00E62C35"/>
    <w:rsid w:val="00E62FA0"/>
    <w:rsid w:val="00E63059"/>
    <w:rsid w:val="00E64091"/>
    <w:rsid w:val="00E6413C"/>
    <w:rsid w:val="00E643D7"/>
    <w:rsid w:val="00E64A1B"/>
    <w:rsid w:val="00E655E7"/>
    <w:rsid w:val="00E6682B"/>
    <w:rsid w:val="00E670EF"/>
    <w:rsid w:val="00E67211"/>
    <w:rsid w:val="00E67759"/>
    <w:rsid w:val="00E712CB"/>
    <w:rsid w:val="00E7170F"/>
    <w:rsid w:val="00E71C5C"/>
    <w:rsid w:val="00E7332D"/>
    <w:rsid w:val="00E73359"/>
    <w:rsid w:val="00E73B58"/>
    <w:rsid w:val="00E743AD"/>
    <w:rsid w:val="00E747F6"/>
    <w:rsid w:val="00E74833"/>
    <w:rsid w:val="00E749A1"/>
    <w:rsid w:val="00E75EA3"/>
    <w:rsid w:val="00E75F78"/>
    <w:rsid w:val="00E76018"/>
    <w:rsid w:val="00E763EA"/>
    <w:rsid w:val="00E76776"/>
    <w:rsid w:val="00E76DE7"/>
    <w:rsid w:val="00E770F2"/>
    <w:rsid w:val="00E81D41"/>
    <w:rsid w:val="00E81ED7"/>
    <w:rsid w:val="00E82568"/>
    <w:rsid w:val="00E82607"/>
    <w:rsid w:val="00E826A9"/>
    <w:rsid w:val="00E82D58"/>
    <w:rsid w:val="00E82F6B"/>
    <w:rsid w:val="00E846F6"/>
    <w:rsid w:val="00E85171"/>
    <w:rsid w:val="00E85BB6"/>
    <w:rsid w:val="00E860CB"/>
    <w:rsid w:val="00E86E2F"/>
    <w:rsid w:val="00E87396"/>
    <w:rsid w:val="00E87BA2"/>
    <w:rsid w:val="00E87F44"/>
    <w:rsid w:val="00E91665"/>
    <w:rsid w:val="00E94645"/>
    <w:rsid w:val="00E959E4"/>
    <w:rsid w:val="00E9642D"/>
    <w:rsid w:val="00E96628"/>
    <w:rsid w:val="00E96FB1"/>
    <w:rsid w:val="00EA055E"/>
    <w:rsid w:val="00EA07C4"/>
    <w:rsid w:val="00EA16D8"/>
    <w:rsid w:val="00EA1960"/>
    <w:rsid w:val="00EA1F9A"/>
    <w:rsid w:val="00EA2F45"/>
    <w:rsid w:val="00EA4D38"/>
    <w:rsid w:val="00EA6E25"/>
    <w:rsid w:val="00EB0162"/>
    <w:rsid w:val="00EB0751"/>
    <w:rsid w:val="00EB0DCB"/>
    <w:rsid w:val="00EB143F"/>
    <w:rsid w:val="00EB2797"/>
    <w:rsid w:val="00EB297D"/>
    <w:rsid w:val="00EB3002"/>
    <w:rsid w:val="00EB3F7F"/>
    <w:rsid w:val="00EB49C1"/>
    <w:rsid w:val="00EB4B1D"/>
    <w:rsid w:val="00EB5780"/>
    <w:rsid w:val="00EB5F60"/>
    <w:rsid w:val="00EB653D"/>
    <w:rsid w:val="00EB73D0"/>
    <w:rsid w:val="00EC2891"/>
    <w:rsid w:val="00EC3292"/>
    <w:rsid w:val="00EC3AC0"/>
    <w:rsid w:val="00EC3C80"/>
    <w:rsid w:val="00EC46BF"/>
    <w:rsid w:val="00EC4AAF"/>
    <w:rsid w:val="00EC4C64"/>
    <w:rsid w:val="00EC4EA0"/>
    <w:rsid w:val="00EC53A8"/>
    <w:rsid w:val="00EC5995"/>
    <w:rsid w:val="00EC6D7F"/>
    <w:rsid w:val="00EC7A0B"/>
    <w:rsid w:val="00EC7B73"/>
    <w:rsid w:val="00EC7D87"/>
    <w:rsid w:val="00EC7F6C"/>
    <w:rsid w:val="00ED091A"/>
    <w:rsid w:val="00ED0932"/>
    <w:rsid w:val="00ED1A22"/>
    <w:rsid w:val="00ED2131"/>
    <w:rsid w:val="00ED2E83"/>
    <w:rsid w:val="00ED35EE"/>
    <w:rsid w:val="00ED38FB"/>
    <w:rsid w:val="00ED6266"/>
    <w:rsid w:val="00ED6446"/>
    <w:rsid w:val="00ED6B19"/>
    <w:rsid w:val="00ED6BA3"/>
    <w:rsid w:val="00ED708B"/>
    <w:rsid w:val="00ED758D"/>
    <w:rsid w:val="00ED75FB"/>
    <w:rsid w:val="00ED7755"/>
    <w:rsid w:val="00ED77DF"/>
    <w:rsid w:val="00EE1E5F"/>
    <w:rsid w:val="00EE211E"/>
    <w:rsid w:val="00EE25B8"/>
    <w:rsid w:val="00EE270A"/>
    <w:rsid w:val="00EE28BB"/>
    <w:rsid w:val="00EE29C1"/>
    <w:rsid w:val="00EE30A2"/>
    <w:rsid w:val="00EE3504"/>
    <w:rsid w:val="00EE38C1"/>
    <w:rsid w:val="00EE440B"/>
    <w:rsid w:val="00EE45D7"/>
    <w:rsid w:val="00EE48BD"/>
    <w:rsid w:val="00EE526B"/>
    <w:rsid w:val="00EE55EB"/>
    <w:rsid w:val="00EE59B9"/>
    <w:rsid w:val="00EE78B5"/>
    <w:rsid w:val="00EF025C"/>
    <w:rsid w:val="00EF0D7B"/>
    <w:rsid w:val="00EF1070"/>
    <w:rsid w:val="00EF14F1"/>
    <w:rsid w:val="00EF15DB"/>
    <w:rsid w:val="00EF1952"/>
    <w:rsid w:val="00EF2A68"/>
    <w:rsid w:val="00EF3EBB"/>
    <w:rsid w:val="00EF4634"/>
    <w:rsid w:val="00EF4E45"/>
    <w:rsid w:val="00EF4F63"/>
    <w:rsid w:val="00EF4FD0"/>
    <w:rsid w:val="00EF555E"/>
    <w:rsid w:val="00EF7083"/>
    <w:rsid w:val="00EF7B91"/>
    <w:rsid w:val="00EF7C06"/>
    <w:rsid w:val="00F0002C"/>
    <w:rsid w:val="00F02307"/>
    <w:rsid w:val="00F02726"/>
    <w:rsid w:val="00F0280B"/>
    <w:rsid w:val="00F029E5"/>
    <w:rsid w:val="00F02ED8"/>
    <w:rsid w:val="00F0340B"/>
    <w:rsid w:val="00F03CE0"/>
    <w:rsid w:val="00F043A6"/>
    <w:rsid w:val="00F04ED8"/>
    <w:rsid w:val="00F05028"/>
    <w:rsid w:val="00F0561C"/>
    <w:rsid w:val="00F10119"/>
    <w:rsid w:val="00F11705"/>
    <w:rsid w:val="00F11EB3"/>
    <w:rsid w:val="00F128CE"/>
    <w:rsid w:val="00F12C32"/>
    <w:rsid w:val="00F15A46"/>
    <w:rsid w:val="00F15E4F"/>
    <w:rsid w:val="00F16F73"/>
    <w:rsid w:val="00F17859"/>
    <w:rsid w:val="00F17F3E"/>
    <w:rsid w:val="00F205E4"/>
    <w:rsid w:val="00F209D6"/>
    <w:rsid w:val="00F20BF0"/>
    <w:rsid w:val="00F21136"/>
    <w:rsid w:val="00F21C31"/>
    <w:rsid w:val="00F21F4F"/>
    <w:rsid w:val="00F2217D"/>
    <w:rsid w:val="00F23020"/>
    <w:rsid w:val="00F23BD4"/>
    <w:rsid w:val="00F246D5"/>
    <w:rsid w:val="00F2628A"/>
    <w:rsid w:val="00F26376"/>
    <w:rsid w:val="00F26A91"/>
    <w:rsid w:val="00F26AE3"/>
    <w:rsid w:val="00F273EA"/>
    <w:rsid w:val="00F27DEE"/>
    <w:rsid w:val="00F30279"/>
    <w:rsid w:val="00F3034B"/>
    <w:rsid w:val="00F32728"/>
    <w:rsid w:val="00F327A4"/>
    <w:rsid w:val="00F32AA2"/>
    <w:rsid w:val="00F3421C"/>
    <w:rsid w:val="00F35136"/>
    <w:rsid w:val="00F35A55"/>
    <w:rsid w:val="00F35C09"/>
    <w:rsid w:val="00F364E3"/>
    <w:rsid w:val="00F36A06"/>
    <w:rsid w:val="00F36CD0"/>
    <w:rsid w:val="00F3744E"/>
    <w:rsid w:val="00F40FE7"/>
    <w:rsid w:val="00F41E81"/>
    <w:rsid w:val="00F4278F"/>
    <w:rsid w:val="00F42A93"/>
    <w:rsid w:val="00F43A7B"/>
    <w:rsid w:val="00F45072"/>
    <w:rsid w:val="00F45209"/>
    <w:rsid w:val="00F45775"/>
    <w:rsid w:val="00F46209"/>
    <w:rsid w:val="00F46A22"/>
    <w:rsid w:val="00F46C61"/>
    <w:rsid w:val="00F51CFD"/>
    <w:rsid w:val="00F52132"/>
    <w:rsid w:val="00F52DAD"/>
    <w:rsid w:val="00F536C3"/>
    <w:rsid w:val="00F53B95"/>
    <w:rsid w:val="00F53F94"/>
    <w:rsid w:val="00F54502"/>
    <w:rsid w:val="00F54AB3"/>
    <w:rsid w:val="00F551AD"/>
    <w:rsid w:val="00F554A1"/>
    <w:rsid w:val="00F56AE1"/>
    <w:rsid w:val="00F57406"/>
    <w:rsid w:val="00F6023F"/>
    <w:rsid w:val="00F60402"/>
    <w:rsid w:val="00F60704"/>
    <w:rsid w:val="00F60D68"/>
    <w:rsid w:val="00F61A81"/>
    <w:rsid w:val="00F61A8A"/>
    <w:rsid w:val="00F62B5B"/>
    <w:rsid w:val="00F6341B"/>
    <w:rsid w:val="00F63595"/>
    <w:rsid w:val="00F6429E"/>
    <w:rsid w:val="00F65017"/>
    <w:rsid w:val="00F651CF"/>
    <w:rsid w:val="00F65E93"/>
    <w:rsid w:val="00F66008"/>
    <w:rsid w:val="00F666AE"/>
    <w:rsid w:val="00F66868"/>
    <w:rsid w:val="00F675D0"/>
    <w:rsid w:val="00F67DCE"/>
    <w:rsid w:val="00F7036A"/>
    <w:rsid w:val="00F715CE"/>
    <w:rsid w:val="00F71DDA"/>
    <w:rsid w:val="00F72574"/>
    <w:rsid w:val="00F726E3"/>
    <w:rsid w:val="00F730D6"/>
    <w:rsid w:val="00F7386D"/>
    <w:rsid w:val="00F73BDB"/>
    <w:rsid w:val="00F74083"/>
    <w:rsid w:val="00F75A48"/>
    <w:rsid w:val="00F76D1C"/>
    <w:rsid w:val="00F77BB4"/>
    <w:rsid w:val="00F77F94"/>
    <w:rsid w:val="00F80D5C"/>
    <w:rsid w:val="00F81E80"/>
    <w:rsid w:val="00F82DF8"/>
    <w:rsid w:val="00F83F05"/>
    <w:rsid w:val="00F84497"/>
    <w:rsid w:val="00F84E44"/>
    <w:rsid w:val="00F85513"/>
    <w:rsid w:val="00F87AD8"/>
    <w:rsid w:val="00F90F2D"/>
    <w:rsid w:val="00F90F37"/>
    <w:rsid w:val="00F916F9"/>
    <w:rsid w:val="00F932CE"/>
    <w:rsid w:val="00F939B3"/>
    <w:rsid w:val="00F9412F"/>
    <w:rsid w:val="00F94A90"/>
    <w:rsid w:val="00F94B4C"/>
    <w:rsid w:val="00F950B5"/>
    <w:rsid w:val="00F9532C"/>
    <w:rsid w:val="00F9780D"/>
    <w:rsid w:val="00FA08D3"/>
    <w:rsid w:val="00FA0B58"/>
    <w:rsid w:val="00FA0C1C"/>
    <w:rsid w:val="00FA0C7B"/>
    <w:rsid w:val="00FA1257"/>
    <w:rsid w:val="00FA1C29"/>
    <w:rsid w:val="00FA3961"/>
    <w:rsid w:val="00FA4BE8"/>
    <w:rsid w:val="00FA5947"/>
    <w:rsid w:val="00FA6EB9"/>
    <w:rsid w:val="00FA7847"/>
    <w:rsid w:val="00FA7A4E"/>
    <w:rsid w:val="00FA7BF9"/>
    <w:rsid w:val="00FB0460"/>
    <w:rsid w:val="00FB0C60"/>
    <w:rsid w:val="00FB2029"/>
    <w:rsid w:val="00FB3E50"/>
    <w:rsid w:val="00FB50B6"/>
    <w:rsid w:val="00FB5499"/>
    <w:rsid w:val="00FB624F"/>
    <w:rsid w:val="00FB7FE3"/>
    <w:rsid w:val="00FC0486"/>
    <w:rsid w:val="00FC0C14"/>
    <w:rsid w:val="00FC2181"/>
    <w:rsid w:val="00FC2225"/>
    <w:rsid w:val="00FC2E91"/>
    <w:rsid w:val="00FC3D66"/>
    <w:rsid w:val="00FC4052"/>
    <w:rsid w:val="00FC40B5"/>
    <w:rsid w:val="00FC4F70"/>
    <w:rsid w:val="00FC4F86"/>
    <w:rsid w:val="00FC6461"/>
    <w:rsid w:val="00FC64EB"/>
    <w:rsid w:val="00FC6697"/>
    <w:rsid w:val="00FC68B0"/>
    <w:rsid w:val="00FC69BD"/>
    <w:rsid w:val="00FC721C"/>
    <w:rsid w:val="00FC7529"/>
    <w:rsid w:val="00FD00DF"/>
    <w:rsid w:val="00FD04B2"/>
    <w:rsid w:val="00FD056D"/>
    <w:rsid w:val="00FD0865"/>
    <w:rsid w:val="00FD1607"/>
    <w:rsid w:val="00FD2543"/>
    <w:rsid w:val="00FD3C35"/>
    <w:rsid w:val="00FD3E4B"/>
    <w:rsid w:val="00FD4161"/>
    <w:rsid w:val="00FD4366"/>
    <w:rsid w:val="00FD4607"/>
    <w:rsid w:val="00FD55F7"/>
    <w:rsid w:val="00FD5AEA"/>
    <w:rsid w:val="00FD6EE2"/>
    <w:rsid w:val="00FD7C0B"/>
    <w:rsid w:val="00FE0F80"/>
    <w:rsid w:val="00FE23C0"/>
    <w:rsid w:val="00FE2CD2"/>
    <w:rsid w:val="00FE2DF5"/>
    <w:rsid w:val="00FE2EB2"/>
    <w:rsid w:val="00FE2F42"/>
    <w:rsid w:val="00FE562A"/>
    <w:rsid w:val="00FE5FE0"/>
    <w:rsid w:val="00FE623A"/>
    <w:rsid w:val="00FE69C6"/>
    <w:rsid w:val="00FE70E9"/>
    <w:rsid w:val="00FE76AD"/>
    <w:rsid w:val="00FE7D46"/>
    <w:rsid w:val="00FF0D07"/>
    <w:rsid w:val="00FF0E12"/>
    <w:rsid w:val="00FF11A5"/>
    <w:rsid w:val="00FF16CA"/>
    <w:rsid w:val="00FF1D46"/>
    <w:rsid w:val="00FF2D9D"/>
    <w:rsid w:val="00FF2E32"/>
    <w:rsid w:val="00FF2E7D"/>
    <w:rsid w:val="00FF37DA"/>
    <w:rsid w:val="00FF427C"/>
    <w:rsid w:val="00FF43CE"/>
    <w:rsid w:val="00FF4A58"/>
    <w:rsid w:val="00FF5251"/>
    <w:rsid w:val="00FF5B5D"/>
    <w:rsid w:val="00FF6F2F"/>
    <w:rsid w:val="00FF7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065214A-AC57-4B66-AE62-910B9B66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049"/>
    <w:pPr>
      <w:tabs>
        <w:tab w:val="center" w:pos="4153"/>
        <w:tab w:val="right" w:pos="8306"/>
      </w:tabs>
    </w:pPr>
  </w:style>
  <w:style w:type="character" w:customStyle="1" w:styleId="a4">
    <w:name w:val="כותרת עליונה תו"/>
    <w:basedOn w:val="a0"/>
    <w:link w:val="a3"/>
    <w:uiPriority w:val="99"/>
    <w:rsid w:val="00660049"/>
  </w:style>
  <w:style w:type="paragraph" w:styleId="a5">
    <w:name w:val="footer"/>
    <w:basedOn w:val="a"/>
    <w:link w:val="a6"/>
    <w:uiPriority w:val="99"/>
    <w:semiHidden/>
    <w:unhideWhenUsed/>
    <w:rsid w:val="00660049"/>
    <w:pPr>
      <w:tabs>
        <w:tab w:val="center" w:pos="4153"/>
        <w:tab w:val="right" w:pos="8306"/>
      </w:tabs>
    </w:pPr>
  </w:style>
  <w:style w:type="character" w:customStyle="1" w:styleId="a6">
    <w:name w:val="כותרת תחתונה תו"/>
    <w:basedOn w:val="a0"/>
    <w:link w:val="a5"/>
    <w:uiPriority w:val="99"/>
    <w:semiHidden/>
    <w:rsid w:val="00660049"/>
  </w:style>
  <w:style w:type="character" w:styleId="Hyperlink">
    <w:name w:val="Hyperlink"/>
    <w:unhideWhenUsed/>
    <w:rsid w:val="00660049"/>
    <w:rPr>
      <w:rFonts w:ascii="Times New Roman" w:hAnsi="Times New Roman" w:cs="Times New Roman" w:hint="default"/>
      <w:color w:val="0000FF"/>
      <w:u w:val="single"/>
    </w:rPr>
  </w:style>
  <w:style w:type="character" w:styleId="a7">
    <w:name w:val="Strong"/>
    <w:uiPriority w:val="22"/>
    <w:qFormat/>
    <w:rsid w:val="00660049"/>
    <w:rPr>
      <w:rFonts w:ascii="Times New Roman" w:hAnsi="Times New Roman" w:cs="Times New Roman" w:hint="default"/>
      <w:b/>
      <w:bCs/>
    </w:rPr>
  </w:style>
  <w:style w:type="paragraph" w:styleId="a8">
    <w:name w:val="List Paragraph"/>
    <w:basedOn w:val="a"/>
    <w:uiPriority w:val="34"/>
    <w:qFormat/>
    <w:rsid w:val="00660049"/>
    <w:pPr>
      <w:ind w:left="720"/>
      <w:contextualSpacing/>
    </w:pPr>
  </w:style>
  <w:style w:type="paragraph" w:customStyle="1" w:styleId="Style5">
    <w:name w:val="Style5"/>
    <w:basedOn w:val="a"/>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a9">
    <w:name w:val="Table Grid"/>
    <w:basedOn w:val="a1"/>
    <w:uiPriority w:val="59"/>
    <w:rsid w:val="0066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aa">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a"/>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a"/>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a0"/>
    <w:uiPriority w:val="99"/>
    <w:rsid w:val="00434BED"/>
    <w:rPr>
      <w:rFonts w:ascii="Calibri" w:hAnsi="Calibri" w:cs="Calibri"/>
      <w:color w:val="000000"/>
      <w:sz w:val="18"/>
      <w:szCs w:val="18"/>
      <w:lang w:bidi="he-IL"/>
    </w:rPr>
  </w:style>
  <w:style w:type="character" w:styleId="FollowedHyperlink">
    <w:name w:val="FollowedHyperlink"/>
    <w:basedOn w:val="a0"/>
    <w:uiPriority w:val="99"/>
    <w:semiHidden/>
    <w:unhideWhenUsed/>
    <w:rsid w:val="008F7393"/>
    <w:rPr>
      <w:color w:val="800080" w:themeColor="followedHyperlink"/>
      <w:u w:val="single"/>
    </w:rPr>
  </w:style>
  <w:style w:type="character" w:customStyle="1" w:styleId="shorttext">
    <w:name w:val="short_text"/>
    <w:basedOn w:val="a0"/>
    <w:rsid w:val="00CC1AAD"/>
  </w:style>
  <w:style w:type="character" w:customStyle="1" w:styleId="sugarfield">
    <w:name w:val="sugar_field"/>
    <w:basedOn w:val="a0"/>
    <w:rsid w:val="00AE2C4E"/>
  </w:style>
  <w:style w:type="paragraph" w:styleId="HTML">
    <w:name w:val="HTML Preformatted"/>
    <w:basedOn w:val="a"/>
    <w:link w:val="HTML0"/>
    <w:uiPriority w:val="99"/>
    <w:unhideWhenUsed/>
    <w:rsid w:val="00BD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pPr>
    <w:rPr>
      <w:rFonts w:ascii="Courier New" w:hAnsi="Courier New" w:cs="Courier New"/>
      <w:sz w:val="20"/>
      <w:szCs w:val="20"/>
    </w:rPr>
  </w:style>
  <w:style w:type="character" w:customStyle="1" w:styleId="HTML0">
    <w:name w:val="HTML מעוצב מראש תו"/>
    <w:basedOn w:val="a0"/>
    <w:link w:val="HTML"/>
    <w:uiPriority w:val="99"/>
    <w:rsid w:val="00BD4E2F"/>
    <w:rPr>
      <w:rFonts w:ascii="Courier New" w:eastAsia="Times New Roman" w:hAnsi="Courier New" w:cs="Courier New"/>
      <w:sz w:val="20"/>
      <w:szCs w:val="20"/>
    </w:rPr>
  </w:style>
  <w:style w:type="character" w:customStyle="1" w:styleId="Hyperlink0">
    <w:name w:val="Hyperlink.0"/>
    <w:basedOn w:val="Hyperlink"/>
    <w:rsid w:val="00E37949"/>
    <w:rPr>
      <w:rFonts w:ascii="Times New Roman" w:hAnsi="Times New Roman" w:cs="Times New Roman" w:hint="default"/>
      <w:color w:val="0000FF"/>
      <w:u w:val="single" w:color="0000FF"/>
    </w:rPr>
  </w:style>
  <w:style w:type="paragraph" w:customStyle="1" w:styleId="Body">
    <w:name w:val="Body"/>
    <w:rsid w:val="00E379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846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ab">
    <w:name w:val="Balloon Text"/>
    <w:basedOn w:val="a"/>
    <w:link w:val="ac"/>
    <w:uiPriority w:val="99"/>
    <w:semiHidden/>
    <w:unhideWhenUsed/>
    <w:rsid w:val="00274E5E"/>
    <w:rPr>
      <w:rFonts w:ascii="Tahoma" w:hAnsi="Tahoma" w:cs="Tahoma"/>
      <w:sz w:val="18"/>
      <w:szCs w:val="18"/>
    </w:rPr>
  </w:style>
  <w:style w:type="character" w:customStyle="1" w:styleId="ac">
    <w:name w:val="טקסט בלונים תו"/>
    <w:basedOn w:val="a0"/>
    <w:link w:val="ab"/>
    <w:uiPriority w:val="99"/>
    <w:semiHidden/>
    <w:rsid w:val="00274E5E"/>
    <w:rPr>
      <w:rFonts w:ascii="Tahoma" w:eastAsia="Times New Roman" w:hAnsi="Tahoma" w:cs="Tahoma"/>
      <w:sz w:val="18"/>
      <w:szCs w:val="18"/>
    </w:rPr>
  </w:style>
  <w:style w:type="character" w:styleId="ad">
    <w:name w:val="annotation reference"/>
    <w:basedOn w:val="a0"/>
    <w:uiPriority w:val="99"/>
    <w:semiHidden/>
    <w:unhideWhenUsed/>
    <w:rsid w:val="00347EDE"/>
    <w:rPr>
      <w:sz w:val="16"/>
      <w:szCs w:val="16"/>
    </w:rPr>
  </w:style>
  <w:style w:type="paragraph" w:styleId="ae">
    <w:name w:val="annotation text"/>
    <w:basedOn w:val="a"/>
    <w:link w:val="af"/>
    <w:uiPriority w:val="99"/>
    <w:semiHidden/>
    <w:unhideWhenUsed/>
    <w:rsid w:val="00347EDE"/>
    <w:rPr>
      <w:sz w:val="20"/>
      <w:szCs w:val="20"/>
    </w:rPr>
  </w:style>
  <w:style w:type="character" w:customStyle="1" w:styleId="af">
    <w:name w:val="טקסט הערה תו"/>
    <w:basedOn w:val="a0"/>
    <w:link w:val="ae"/>
    <w:uiPriority w:val="99"/>
    <w:semiHidden/>
    <w:rsid w:val="00347EDE"/>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347EDE"/>
    <w:rPr>
      <w:b/>
      <w:bCs/>
    </w:rPr>
  </w:style>
  <w:style w:type="character" w:customStyle="1" w:styleId="af1">
    <w:name w:val="נושא הערה תו"/>
    <w:basedOn w:val="af"/>
    <w:link w:val="af0"/>
    <w:uiPriority w:val="99"/>
    <w:semiHidden/>
    <w:rsid w:val="00347E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614">
      <w:bodyDiv w:val="1"/>
      <w:marLeft w:val="0"/>
      <w:marRight w:val="0"/>
      <w:marTop w:val="0"/>
      <w:marBottom w:val="0"/>
      <w:divBdr>
        <w:top w:val="none" w:sz="0" w:space="0" w:color="auto"/>
        <w:left w:val="none" w:sz="0" w:space="0" w:color="auto"/>
        <w:bottom w:val="none" w:sz="0" w:space="0" w:color="auto"/>
        <w:right w:val="none" w:sz="0" w:space="0" w:color="auto"/>
      </w:divBdr>
    </w:div>
    <w:div w:id="18434591">
      <w:bodyDiv w:val="1"/>
      <w:marLeft w:val="0"/>
      <w:marRight w:val="0"/>
      <w:marTop w:val="0"/>
      <w:marBottom w:val="0"/>
      <w:divBdr>
        <w:top w:val="none" w:sz="0" w:space="0" w:color="auto"/>
        <w:left w:val="none" w:sz="0" w:space="0" w:color="auto"/>
        <w:bottom w:val="none" w:sz="0" w:space="0" w:color="auto"/>
        <w:right w:val="none" w:sz="0" w:space="0" w:color="auto"/>
      </w:divBdr>
    </w:div>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48891625">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74396939">
      <w:bodyDiv w:val="1"/>
      <w:marLeft w:val="0"/>
      <w:marRight w:val="0"/>
      <w:marTop w:val="0"/>
      <w:marBottom w:val="0"/>
      <w:divBdr>
        <w:top w:val="none" w:sz="0" w:space="0" w:color="auto"/>
        <w:left w:val="none" w:sz="0" w:space="0" w:color="auto"/>
        <w:bottom w:val="none" w:sz="0" w:space="0" w:color="auto"/>
        <w:right w:val="none" w:sz="0" w:space="0" w:color="auto"/>
      </w:divBdr>
    </w:div>
    <w:div w:id="74713673">
      <w:bodyDiv w:val="1"/>
      <w:marLeft w:val="0"/>
      <w:marRight w:val="0"/>
      <w:marTop w:val="0"/>
      <w:marBottom w:val="0"/>
      <w:divBdr>
        <w:top w:val="none" w:sz="0" w:space="0" w:color="auto"/>
        <w:left w:val="none" w:sz="0" w:space="0" w:color="auto"/>
        <w:bottom w:val="none" w:sz="0" w:space="0" w:color="auto"/>
        <w:right w:val="none" w:sz="0" w:space="0" w:color="auto"/>
      </w:divBdr>
    </w:div>
    <w:div w:id="75594031">
      <w:bodyDiv w:val="1"/>
      <w:marLeft w:val="0"/>
      <w:marRight w:val="0"/>
      <w:marTop w:val="0"/>
      <w:marBottom w:val="0"/>
      <w:divBdr>
        <w:top w:val="none" w:sz="0" w:space="0" w:color="auto"/>
        <w:left w:val="none" w:sz="0" w:space="0" w:color="auto"/>
        <w:bottom w:val="none" w:sz="0" w:space="0" w:color="auto"/>
        <w:right w:val="none" w:sz="0" w:space="0" w:color="auto"/>
      </w:divBdr>
    </w:div>
    <w:div w:id="114371977">
      <w:bodyDiv w:val="1"/>
      <w:marLeft w:val="0"/>
      <w:marRight w:val="0"/>
      <w:marTop w:val="0"/>
      <w:marBottom w:val="0"/>
      <w:divBdr>
        <w:top w:val="none" w:sz="0" w:space="0" w:color="auto"/>
        <w:left w:val="none" w:sz="0" w:space="0" w:color="auto"/>
        <w:bottom w:val="none" w:sz="0" w:space="0" w:color="auto"/>
        <w:right w:val="none" w:sz="0" w:space="0" w:color="auto"/>
      </w:divBdr>
    </w:div>
    <w:div w:id="131363457">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38694547">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174157381">
      <w:bodyDiv w:val="1"/>
      <w:marLeft w:val="0"/>
      <w:marRight w:val="0"/>
      <w:marTop w:val="0"/>
      <w:marBottom w:val="0"/>
      <w:divBdr>
        <w:top w:val="none" w:sz="0" w:space="0" w:color="auto"/>
        <w:left w:val="none" w:sz="0" w:space="0" w:color="auto"/>
        <w:bottom w:val="none" w:sz="0" w:space="0" w:color="auto"/>
        <w:right w:val="none" w:sz="0" w:space="0" w:color="auto"/>
      </w:divBdr>
    </w:div>
    <w:div w:id="175197848">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36400155">
      <w:bodyDiv w:val="1"/>
      <w:marLeft w:val="0"/>
      <w:marRight w:val="0"/>
      <w:marTop w:val="0"/>
      <w:marBottom w:val="0"/>
      <w:divBdr>
        <w:top w:val="none" w:sz="0" w:space="0" w:color="auto"/>
        <w:left w:val="none" w:sz="0" w:space="0" w:color="auto"/>
        <w:bottom w:val="none" w:sz="0" w:space="0" w:color="auto"/>
        <w:right w:val="none" w:sz="0" w:space="0" w:color="auto"/>
      </w:divBdr>
    </w:div>
    <w:div w:id="238489501">
      <w:bodyDiv w:val="1"/>
      <w:marLeft w:val="0"/>
      <w:marRight w:val="0"/>
      <w:marTop w:val="0"/>
      <w:marBottom w:val="0"/>
      <w:divBdr>
        <w:top w:val="none" w:sz="0" w:space="0" w:color="auto"/>
        <w:left w:val="none" w:sz="0" w:space="0" w:color="auto"/>
        <w:bottom w:val="none" w:sz="0" w:space="0" w:color="auto"/>
        <w:right w:val="none" w:sz="0" w:space="0" w:color="auto"/>
      </w:divBdr>
    </w:div>
    <w:div w:id="240213746">
      <w:bodyDiv w:val="1"/>
      <w:marLeft w:val="0"/>
      <w:marRight w:val="0"/>
      <w:marTop w:val="0"/>
      <w:marBottom w:val="0"/>
      <w:divBdr>
        <w:top w:val="none" w:sz="0" w:space="0" w:color="auto"/>
        <w:left w:val="none" w:sz="0" w:space="0" w:color="auto"/>
        <w:bottom w:val="none" w:sz="0" w:space="0" w:color="auto"/>
        <w:right w:val="none" w:sz="0" w:space="0" w:color="auto"/>
      </w:divBdr>
    </w:div>
    <w:div w:id="250545865">
      <w:bodyDiv w:val="1"/>
      <w:marLeft w:val="0"/>
      <w:marRight w:val="0"/>
      <w:marTop w:val="0"/>
      <w:marBottom w:val="0"/>
      <w:divBdr>
        <w:top w:val="none" w:sz="0" w:space="0" w:color="auto"/>
        <w:left w:val="none" w:sz="0" w:space="0" w:color="auto"/>
        <w:bottom w:val="none" w:sz="0" w:space="0" w:color="auto"/>
        <w:right w:val="none" w:sz="0" w:space="0" w:color="auto"/>
      </w:divBdr>
    </w:div>
    <w:div w:id="253247686">
      <w:bodyDiv w:val="1"/>
      <w:marLeft w:val="0"/>
      <w:marRight w:val="0"/>
      <w:marTop w:val="0"/>
      <w:marBottom w:val="0"/>
      <w:divBdr>
        <w:top w:val="none" w:sz="0" w:space="0" w:color="auto"/>
        <w:left w:val="none" w:sz="0" w:space="0" w:color="auto"/>
        <w:bottom w:val="none" w:sz="0" w:space="0" w:color="auto"/>
        <w:right w:val="none" w:sz="0" w:space="0" w:color="auto"/>
      </w:divBdr>
    </w:div>
    <w:div w:id="260721505">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68395971">
      <w:bodyDiv w:val="1"/>
      <w:marLeft w:val="0"/>
      <w:marRight w:val="0"/>
      <w:marTop w:val="0"/>
      <w:marBottom w:val="0"/>
      <w:divBdr>
        <w:top w:val="none" w:sz="0" w:space="0" w:color="auto"/>
        <w:left w:val="none" w:sz="0" w:space="0" w:color="auto"/>
        <w:bottom w:val="none" w:sz="0" w:space="0" w:color="auto"/>
        <w:right w:val="none" w:sz="0" w:space="0" w:color="auto"/>
      </w:divBdr>
    </w:div>
    <w:div w:id="270358717">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76763531">
      <w:bodyDiv w:val="1"/>
      <w:marLeft w:val="0"/>
      <w:marRight w:val="0"/>
      <w:marTop w:val="0"/>
      <w:marBottom w:val="0"/>
      <w:divBdr>
        <w:top w:val="none" w:sz="0" w:space="0" w:color="auto"/>
        <w:left w:val="none" w:sz="0" w:space="0" w:color="auto"/>
        <w:bottom w:val="none" w:sz="0" w:space="0" w:color="auto"/>
        <w:right w:val="none" w:sz="0" w:space="0" w:color="auto"/>
      </w:divBdr>
    </w:div>
    <w:div w:id="277032607">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294070202">
      <w:bodyDiv w:val="1"/>
      <w:marLeft w:val="0"/>
      <w:marRight w:val="0"/>
      <w:marTop w:val="0"/>
      <w:marBottom w:val="0"/>
      <w:divBdr>
        <w:top w:val="none" w:sz="0" w:space="0" w:color="auto"/>
        <w:left w:val="none" w:sz="0" w:space="0" w:color="auto"/>
        <w:bottom w:val="none" w:sz="0" w:space="0" w:color="auto"/>
        <w:right w:val="none" w:sz="0" w:space="0" w:color="auto"/>
      </w:divBdr>
    </w:div>
    <w:div w:id="309093130">
      <w:bodyDiv w:val="1"/>
      <w:marLeft w:val="0"/>
      <w:marRight w:val="0"/>
      <w:marTop w:val="0"/>
      <w:marBottom w:val="0"/>
      <w:divBdr>
        <w:top w:val="none" w:sz="0" w:space="0" w:color="auto"/>
        <w:left w:val="none" w:sz="0" w:space="0" w:color="auto"/>
        <w:bottom w:val="none" w:sz="0" w:space="0" w:color="auto"/>
        <w:right w:val="none" w:sz="0" w:space="0" w:color="auto"/>
      </w:divBdr>
    </w:div>
    <w:div w:id="309403380">
      <w:bodyDiv w:val="1"/>
      <w:marLeft w:val="0"/>
      <w:marRight w:val="0"/>
      <w:marTop w:val="0"/>
      <w:marBottom w:val="0"/>
      <w:divBdr>
        <w:top w:val="none" w:sz="0" w:space="0" w:color="auto"/>
        <w:left w:val="none" w:sz="0" w:space="0" w:color="auto"/>
        <w:bottom w:val="none" w:sz="0" w:space="0" w:color="auto"/>
        <w:right w:val="none" w:sz="0" w:space="0" w:color="auto"/>
      </w:divBdr>
    </w:div>
    <w:div w:id="313606666">
      <w:bodyDiv w:val="1"/>
      <w:marLeft w:val="0"/>
      <w:marRight w:val="0"/>
      <w:marTop w:val="0"/>
      <w:marBottom w:val="0"/>
      <w:divBdr>
        <w:top w:val="none" w:sz="0" w:space="0" w:color="auto"/>
        <w:left w:val="none" w:sz="0" w:space="0" w:color="auto"/>
        <w:bottom w:val="none" w:sz="0" w:space="0" w:color="auto"/>
        <w:right w:val="none" w:sz="0" w:space="0" w:color="auto"/>
      </w:divBdr>
    </w:div>
    <w:div w:id="327514780">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1009518">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56929015">
      <w:bodyDiv w:val="1"/>
      <w:marLeft w:val="0"/>
      <w:marRight w:val="0"/>
      <w:marTop w:val="0"/>
      <w:marBottom w:val="0"/>
      <w:divBdr>
        <w:top w:val="none" w:sz="0" w:space="0" w:color="auto"/>
        <w:left w:val="none" w:sz="0" w:space="0" w:color="auto"/>
        <w:bottom w:val="none" w:sz="0" w:space="0" w:color="auto"/>
        <w:right w:val="none" w:sz="0" w:space="0" w:color="auto"/>
      </w:divBdr>
    </w:div>
    <w:div w:id="371004423">
      <w:bodyDiv w:val="1"/>
      <w:marLeft w:val="0"/>
      <w:marRight w:val="0"/>
      <w:marTop w:val="0"/>
      <w:marBottom w:val="0"/>
      <w:divBdr>
        <w:top w:val="none" w:sz="0" w:space="0" w:color="auto"/>
        <w:left w:val="none" w:sz="0" w:space="0" w:color="auto"/>
        <w:bottom w:val="none" w:sz="0" w:space="0" w:color="auto"/>
        <w:right w:val="none" w:sz="0" w:space="0" w:color="auto"/>
      </w:divBdr>
    </w:div>
    <w:div w:id="383917371">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37675912">
      <w:bodyDiv w:val="1"/>
      <w:marLeft w:val="0"/>
      <w:marRight w:val="0"/>
      <w:marTop w:val="0"/>
      <w:marBottom w:val="0"/>
      <w:divBdr>
        <w:top w:val="none" w:sz="0" w:space="0" w:color="auto"/>
        <w:left w:val="none" w:sz="0" w:space="0" w:color="auto"/>
        <w:bottom w:val="none" w:sz="0" w:space="0" w:color="auto"/>
        <w:right w:val="none" w:sz="0" w:space="0" w:color="auto"/>
      </w:divBdr>
    </w:div>
    <w:div w:id="447117629">
      <w:bodyDiv w:val="1"/>
      <w:marLeft w:val="0"/>
      <w:marRight w:val="0"/>
      <w:marTop w:val="0"/>
      <w:marBottom w:val="0"/>
      <w:divBdr>
        <w:top w:val="none" w:sz="0" w:space="0" w:color="auto"/>
        <w:left w:val="none" w:sz="0" w:space="0" w:color="auto"/>
        <w:bottom w:val="none" w:sz="0" w:space="0" w:color="auto"/>
        <w:right w:val="none" w:sz="0" w:space="0" w:color="auto"/>
      </w:divBdr>
    </w:div>
    <w:div w:id="450319710">
      <w:bodyDiv w:val="1"/>
      <w:marLeft w:val="0"/>
      <w:marRight w:val="0"/>
      <w:marTop w:val="0"/>
      <w:marBottom w:val="0"/>
      <w:divBdr>
        <w:top w:val="none" w:sz="0" w:space="0" w:color="auto"/>
        <w:left w:val="none" w:sz="0" w:space="0" w:color="auto"/>
        <w:bottom w:val="none" w:sz="0" w:space="0" w:color="auto"/>
        <w:right w:val="none" w:sz="0" w:space="0" w:color="auto"/>
      </w:divBdr>
    </w:div>
    <w:div w:id="461654647">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06020255">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17812514">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573323111">
      <w:bodyDiv w:val="1"/>
      <w:marLeft w:val="0"/>
      <w:marRight w:val="0"/>
      <w:marTop w:val="0"/>
      <w:marBottom w:val="0"/>
      <w:divBdr>
        <w:top w:val="none" w:sz="0" w:space="0" w:color="auto"/>
        <w:left w:val="none" w:sz="0" w:space="0" w:color="auto"/>
        <w:bottom w:val="none" w:sz="0" w:space="0" w:color="auto"/>
        <w:right w:val="none" w:sz="0" w:space="0" w:color="auto"/>
      </w:divBdr>
    </w:div>
    <w:div w:id="576207778">
      <w:bodyDiv w:val="1"/>
      <w:marLeft w:val="0"/>
      <w:marRight w:val="0"/>
      <w:marTop w:val="0"/>
      <w:marBottom w:val="0"/>
      <w:divBdr>
        <w:top w:val="none" w:sz="0" w:space="0" w:color="auto"/>
        <w:left w:val="none" w:sz="0" w:space="0" w:color="auto"/>
        <w:bottom w:val="none" w:sz="0" w:space="0" w:color="auto"/>
        <w:right w:val="none" w:sz="0" w:space="0" w:color="auto"/>
      </w:divBdr>
    </w:div>
    <w:div w:id="582883931">
      <w:bodyDiv w:val="1"/>
      <w:marLeft w:val="0"/>
      <w:marRight w:val="0"/>
      <w:marTop w:val="0"/>
      <w:marBottom w:val="0"/>
      <w:divBdr>
        <w:top w:val="none" w:sz="0" w:space="0" w:color="auto"/>
        <w:left w:val="none" w:sz="0" w:space="0" w:color="auto"/>
        <w:bottom w:val="none" w:sz="0" w:space="0" w:color="auto"/>
        <w:right w:val="none" w:sz="0" w:space="0" w:color="auto"/>
      </w:divBdr>
    </w:div>
    <w:div w:id="584264974">
      <w:bodyDiv w:val="1"/>
      <w:marLeft w:val="0"/>
      <w:marRight w:val="0"/>
      <w:marTop w:val="0"/>
      <w:marBottom w:val="0"/>
      <w:divBdr>
        <w:top w:val="none" w:sz="0" w:space="0" w:color="auto"/>
        <w:left w:val="none" w:sz="0" w:space="0" w:color="auto"/>
        <w:bottom w:val="none" w:sz="0" w:space="0" w:color="auto"/>
        <w:right w:val="none" w:sz="0" w:space="0" w:color="auto"/>
      </w:divBdr>
    </w:div>
    <w:div w:id="590814447">
      <w:bodyDiv w:val="1"/>
      <w:marLeft w:val="0"/>
      <w:marRight w:val="0"/>
      <w:marTop w:val="0"/>
      <w:marBottom w:val="0"/>
      <w:divBdr>
        <w:top w:val="none" w:sz="0" w:space="0" w:color="auto"/>
        <w:left w:val="none" w:sz="0" w:space="0" w:color="auto"/>
        <w:bottom w:val="none" w:sz="0" w:space="0" w:color="auto"/>
        <w:right w:val="none" w:sz="0" w:space="0" w:color="auto"/>
      </w:divBdr>
    </w:div>
    <w:div w:id="594749918">
      <w:bodyDiv w:val="1"/>
      <w:marLeft w:val="0"/>
      <w:marRight w:val="0"/>
      <w:marTop w:val="0"/>
      <w:marBottom w:val="0"/>
      <w:divBdr>
        <w:top w:val="none" w:sz="0" w:space="0" w:color="auto"/>
        <w:left w:val="none" w:sz="0" w:space="0" w:color="auto"/>
        <w:bottom w:val="none" w:sz="0" w:space="0" w:color="auto"/>
        <w:right w:val="none" w:sz="0" w:space="0" w:color="auto"/>
      </w:divBdr>
    </w:div>
    <w:div w:id="611324464">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36573936">
      <w:bodyDiv w:val="1"/>
      <w:marLeft w:val="0"/>
      <w:marRight w:val="0"/>
      <w:marTop w:val="0"/>
      <w:marBottom w:val="0"/>
      <w:divBdr>
        <w:top w:val="none" w:sz="0" w:space="0" w:color="auto"/>
        <w:left w:val="none" w:sz="0" w:space="0" w:color="auto"/>
        <w:bottom w:val="none" w:sz="0" w:space="0" w:color="auto"/>
        <w:right w:val="none" w:sz="0" w:space="0" w:color="auto"/>
      </w:divBdr>
    </w:div>
    <w:div w:id="649942768">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78235349">
      <w:bodyDiv w:val="1"/>
      <w:marLeft w:val="0"/>
      <w:marRight w:val="0"/>
      <w:marTop w:val="0"/>
      <w:marBottom w:val="0"/>
      <w:divBdr>
        <w:top w:val="none" w:sz="0" w:space="0" w:color="auto"/>
        <w:left w:val="none" w:sz="0" w:space="0" w:color="auto"/>
        <w:bottom w:val="none" w:sz="0" w:space="0" w:color="auto"/>
        <w:right w:val="none" w:sz="0" w:space="0" w:color="auto"/>
      </w:divBdr>
    </w:div>
    <w:div w:id="682708697">
      <w:bodyDiv w:val="1"/>
      <w:marLeft w:val="0"/>
      <w:marRight w:val="0"/>
      <w:marTop w:val="0"/>
      <w:marBottom w:val="0"/>
      <w:divBdr>
        <w:top w:val="none" w:sz="0" w:space="0" w:color="auto"/>
        <w:left w:val="none" w:sz="0" w:space="0" w:color="auto"/>
        <w:bottom w:val="none" w:sz="0" w:space="0" w:color="auto"/>
        <w:right w:val="none" w:sz="0" w:space="0" w:color="auto"/>
      </w:divBdr>
    </w:div>
    <w:div w:id="688915622">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654263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698355721">
      <w:bodyDiv w:val="1"/>
      <w:marLeft w:val="0"/>
      <w:marRight w:val="0"/>
      <w:marTop w:val="0"/>
      <w:marBottom w:val="0"/>
      <w:divBdr>
        <w:top w:val="none" w:sz="0" w:space="0" w:color="auto"/>
        <w:left w:val="none" w:sz="0" w:space="0" w:color="auto"/>
        <w:bottom w:val="none" w:sz="0" w:space="0" w:color="auto"/>
        <w:right w:val="none" w:sz="0" w:space="0" w:color="auto"/>
      </w:divBdr>
    </w:div>
    <w:div w:id="699356767">
      <w:bodyDiv w:val="1"/>
      <w:marLeft w:val="0"/>
      <w:marRight w:val="0"/>
      <w:marTop w:val="0"/>
      <w:marBottom w:val="0"/>
      <w:divBdr>
        <w:top w:val="none" w:sz="0" w:space="0" w:color="auto"/>
        <w:left w:val="none" w:sz="0" w:space="0" w:color="auto"/>
        <w:bottom w:val="none" w:sz="0" w:space="0" w:color="auto"/>
        <w:right w:val="none" w:sz="0" w:space="0" w:color="auto"/>
      </w:divBdr>
    </w:div>
    <w:div w:id="727147437">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45683909">
      <w:bodyDiv w:val="1"/>
      <w:marLeft w:val="0"/>
      <w:marRight w:val="0"/>
      <w:marTop w:val="0"/>
      <w:marBottom w:val="0"/>
      <w:divBdr>
        <w:top w:val="none" w:sz="0" w:space="0" w:color="auto"/>
        <w:left w:val="none" w:sz="0" w:space="0" w:color="auto"/>
        <w:bottom w:val="none" w:sz="0" w:space="0" w:color="auto"/>
        <w:right w:val="none" w:sz="0" w:space="0" w:color="auto"/>
      </w:divBdr>
    </w:div>
    <w:div w:id="750197486">
      <w:bodyDiv w:val="1"/>
      <w:marLeft w:val="0"/>
      <w:marRight w:val="0"/>
      <w:marTop w:val="0"/>
      <w:marBottom w:val="0"/>
      <w:divBdr>
        <w:top w:val="none" w:sz="0" w:space="0" w:color="auto"/>
        <w:left w:val="none" w:sz="0" w:space="0" w:color="auto"/>
        <w:bottom w:val="none" w:sz="0" w:space="0" w:color="auto"/>
        <w:right w:val="none" w:sz="0" w:space="0" w:color="auto"/>
      </w:divBdr>
    </w:div>
    <w:div w:id="771314601">
      <w:bodyDiv w:val="1"/>
      <w:marLeft w:val="0"/>
      <w:marRight w:val="0"/>
      <w:marTop w:val="0"/>
      <w:marBottom w:val="0"/>
      <w:divBdr>
        <w:top w:val="none" w:sz="0" w:space="0" w:color="auto"/>
        <w:left w:val="none" w:sz="0" w:space="0" w:color="auto"/>
        <w:bottom w:val="none" w:sz="0" w:space="0" w:color="auto"/>
        <w:right w:val="none" w:sz="0" w:space="0" w:color="auto"/>
      </w:divBdr>
    </w:div>
    <w:div w:id="773674365">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34807025">
      <w:bodyDiv w:val="1"/>
      <w:marLeft w:val="0"/>
      <w:marRight w:val="0"/>
      <w:marTop w:val="0"/>
      <w:marBottom w:val="0"/>
      <w:divBdr>
        <w:top w:val="none" w:sz="0" w:space="0" w:color="auto"/>
        <w:left w:val="none" w:sz="0" w:space="0" w:color="auto"/>
        <w:bottom w:val="none" w:sz="0" w:space="0" w:color="auto"/>
        <w:right w:val="none" w:sz="0" w:space="0" w:color="auto"/>
      </w:divBdr>
    </w:div>
    <w:div w:id="840051262">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880215403">
      <w:bodyDiv w:val="1"/>
      <w:marLeft w:val="0"/>
      <w:marRight w:val="0"/>
      <w:marTop w:val="0"/>
      <w:marBottom w:val="0"/>
      <w:divBdr>
        <w:top w:val="none" w:sz="0" w:space="0" w:color="auto"/>
        <w:left w:val="none" w:sz="0" w:space="0" w:color="auto"/>
        <w:bottom w:val="none" w:sz="0" w:space="0" w:color="auto"/>
        <w:right w:val="none" w:sz="0" w:space="0" w:color="auto"/>
      </w:divBdr>
    </w:div>
    <w:div w:id="886448664">
      <w:bodyDiv w:val="1"/>
      <w:marLeft w:val="0"/>
      <w:marRight w:val="0"/>
      <w:marTop w:val="0"/>
      <w:marBottom w:val="0"/>
      <w:divBdr>
        <w:top w:val="none" w:sz="0" w:space="0" w:color="auto"/>
        <w:left w:val="none" w:sz="0" w:space="0" w:color="auto"/>
        <w:bottom w:val="none" w:sz="0" w:space="0" w:color="auto"/>
        <w:right w:val="none" w:sz="0" w:space="0" w:color="auto"/>
      </w:divBdr>
    </w:div>
    <w:div w:id="886795039">
      <w:bodyDiv w:val="1"/>
      <w:marLeft w:val="0"/>
      <w:marRight w:val="0"/>
      <w:marTop w:val="0"/>
      <w:marBottom w:val="0"/>
      <w:divBdr>
        <w:top w:val="none" w:sz="0" w:space="0" w:color="auto"/>
        <w:left w:val="none" w:sz="0" w:space="0" w:color="auto"/>
        <w:bottom w:val="none" w:sz="0" w:space="0" w:color="auto"/>
        <w:right w:val="none" w:sz="0" w:space="0" w:color="auto"/>
      </w:divBdr>
    </w:div>
    <w:div w:id="886987867">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12736720">
      <w:bodyDiv w:val="1"/>
      <w:marLeft w:val="0"/>
      <w:marRight w:val="0"/>
      <w:marTop w:val="0"/>
      <w:marBottom w:val="0"/>
      <w:divBdr>
        <w:top w:val="none" w:sz="0" w:space="0" w:color="auto"/>
        <w:left w:val="none" w:sz="0" w:space="0" w:color="auto"/>
        <w:bottom w:val="none" w:sz="0" w:space="0" w:color="auto"/>
        <w:right w:val="none" w:sz="0" w:space="0" w:color="auto"/>
      </w:divBdr>
    </w:div>
    <w:div w:id="932396378">
      <w:bodyDiv w:val="1"/>
      <w:marLeft w:val="0"/>
      <w:marRight w:val="0"/>
      <w:marTop w:val="0"/>
      <w:marBottom w:val="0"/>
      <w:divBdr>
        <w:top w:val="none" w:sz="0" w:space="0" w:color="auto"/>
        <w:left w:val="none" w:sz="0" w:space="0" w:color="auto"/>
        <w:bottom w:val="none" w:sz="0" w:space="0" w:color="auto"/>
        <w:right w:val="none" w:sz="0" w:space="0" w:color="auto"/>
      </w:divBdr>
    </w:div>
    <w:div w:id="955212384">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59267261">
      <w:bodyDiv w:val="1"/>
      <w:marLeft w:val="0"/>
      <w:marRight w:val="0"/>
      <w:marTop w:val="0"/>
      <w:marBottom w:val="0"/>
      <w:divBdr>
        <w:top w:val="none" w:sz="0" w:space="0" w:color="auto"/>
        <w:left w:val="none" w:sz="0" w:space="0" w:color="auto"/>
        <w:bottom w:val="none" w:sz="0" w:space="0" w:color="auto"/>
        <w:right w:val="none" w:sz="0" w:space="0" w:color="auto"/>
      </w:divBdr>
    </w:div>
    <w:div w:id="959916195">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973603234">
      <w:bodyDiv w:val="1"/>
      <w:marLeft w:val="0"/>
      <w:marRight w:val="0"/>
      <w:marTop w:val="0"/>
      <w:marBottom w:val="0"/>
      <w:divBdr>
        <w:top w:val="none" w:sz="0" w:space="0" w:color="auto"/>
        <w:left w:val="none" w:sz="0" w:space="0" w:color="auto"/>
        <w:bottom w:val="none" w:sz="0" w:space="0" w:color="auto"/>
        <w:right w:val="none" w:sz="0" w:space="0" w:color="auto"/>
      </w:divBdr>
    </w:div>
    <w:div w:id="983655136">
      <w:bodyDiv w:val="1"/>
      <w:marLeft w:val="0"/>
      <w:marRight w:val="0"/>
      <w:marTop w:val="0"/>
      <w:marBottom w:val="0"/>
      <w:divBdr>
        <w:top w:val="none" w:sz="0" w:space="0" w:color="auto"/>
        <w:left w:val="none" w:sz="0" w:space="0" w:color="auto"/>
        <w:bottom w:val="none" w:sz="0" w:space="0" w:color="auto"/>
        <w:right w:val="none" w:sz="0" w:space="0" w:color="auto"/>
      </w:divBdr>
    </w:div>
    <w:div w:id="993264661">
      <w:bodyDiv w:val="1"/>
      <w:marLeft w:val="0"/>
      <w:marRight w:val="0"/>
      <w:marTop w:val="0"/>
      <w:marBottom w:val="0"/>
      <w:divBdr>
        <w:top w:val="none" w:sz="0" w:space="0" w:color="auto"/>
        <w:left w:val="none" w:sz="0" w:space="0" w:color="auto"/>
        <w:bottom w:val="none" w:sz="0" w:space="0" w:color="auto"/>
        <w:right w:val="none" w:sz="0" w:space="0" w:color="auto"/>
      </w:divBdr>
    </w:div>
    <w:div w:id="993995521">
      <w:bodyDiv w:val="1"/>
      <w:marLeft w:val="0"/>
      <w:marRight w:val="0"/>
      <w:marTop w:val="0"/>
      <w:marBottom w:val="0"/>
      <w:divBdr>
        <w:top w:val="none" w:sz="0" w:space="0" w:color="auto"/>
        <w:left w:val="none" w:sz="0" w:space="0" w:color="auto"/>
        <w:bottom w:val="none" w:sz="0" w:space="0" w:color="auto"/>
        <w:right w:val="none" w:sz="0" w:space="0" w:color="auto"/>
      </w:divBdr>
    </w:div>
    <w:div w:id="1009021533">
      <w:bodyDiv w:val="1"/>
      <w:marLeft w:val="0"/>
      <w:marRight w:val="0"/>
      <w:marTop w:val="0"/>
      <w:marBottom w:val="0"/>
      <w:divBdr>
        <w:top w:val="none" w:sz="0" w:space="0" w:color="auto"/>
        <w:left w:val="none" w:sz="0" w:space="0" w:color="auto"/>
        <w:bottom w:val="none" w:sz="0" w:space="0" w:color="auto"/>
        <w:right w:val="none" w:sz="0" w:space="0" w:color="auto"/>
      </w:divBdr>
    </w:div>
    <w:div w:id="101622599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54811107">
      <w:bodyDiv w:val="1"/>
      <w:marLeft w:val="0"/>
      <w:marRight w:val="0"/>
      <w:marTop w:val="0"/>
      <w:marBottom w:val="0"/>
      <w:divBdr>
        <w:top w:val="none" w:sz="0" w:space="0" w:color="auto"/>
        <w:left w:val="none" w:sz="0" w:space="0" w:color="auto"/>
        <w:bottom w:val="none" w:sz="0" w:space="0" w:color="auto"/>
        <w:right w:val="none" w:sz="0" w:space="0" w:color="auto"/>
      </w:divBdr>
    </w:div>
    <w:div w:id="1071002893">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092892158">
      <w:bodyDiv w:val="1"/>
      <w:marLeft w:val="0"/>
      <w:marRight w:val="0"/>
      <w:marTop w:val="0"/>
      <w:marBottom w:val="0"/>
      <w:divBdr>
        <w:top w:val="none" w:sz="0" w:space="0" w:color="auto"/>
        <w:left w:val="none" w:sz="0" w:space="0" w:color="auto"/>
        <w:bottom w:val="none" w:sz="0" w:space="0" w:color="auto"/>
        <w:right w:val="none" w:sz="0" w:space="0" w:color="auto"/>
      </w:divBdr>
    </w:div>
    <w:div w:id="1112017434">
      <w:bodyDiv w:val="1"/>
      <w:marLeft w:val="0"/>
      <w:marRight w:val="0"/>
      <w:marTop w:val="0"/>
      <w:marBottom w:val="0"/>
      <w:divBdr>
        <w:top w:val="none" w:sz="0" w:space="0" w:color="auto"/>
        <w:left w:val="none" w:sz="0" w:space="0" w:color="auto"/>
        <w:bottom w:val="none" w:sz="0" w:space="0" w:color="auto"/>
        <w:right w:val="none" w:sz="0" w:space="0" w:color="auto"/>
      </w:divBdr>
    </w:div>
    <w:div w:id="11284720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206331944">
      <w:bodyDiv w:val="1"/>
      <w:marLeft w:val="0"/>
      <w:marRight w:val="0"/>
      <w:marTop w:val="0"/>
      <w:marBottom w:val="0"/>
      <w:divBdr>
        <w:top w:val="none" w:sz="0" w:space="0" w:color="auto"/>
        <w:left w:val="none" w:sz="0" w:space="0" w:color="auto"/>
        <w:bottom w:val="none" w:sz="0" w:space="0" w:color="auto"/>
        <w:right w:val="none" w:sz="0" w:space="0" w:color="auto"/>
      </w:divBdr>
    </w:div>
    <w:div w:id="1239514528">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54166353">
      <w:bodyDiv w:val="1"/>
      <w:marLeft w:val="0"/>
      <w:marRight w:val="0"/>
      <w:marTop w:val="0"/>
      <w:marBottom w:val="0"/>
      <w:divBdr>
        <w:top w:val="none" w:sz="0" w:space="0" w:color="auto"/>
        <w:left w:val="none" w:sz="0" w:space="0" w:color="auto"/>
        <w:bottom w:val="none" w:sz="0" w:space="0" w:color="auto"/>
        <w:right w:val="none" w:sz="0" w:space="0" w:color="auto"/>
      </w:divBdr>
    </w:div>
    <w:div w:id="1258254255">
      <w:bodyDiv w:val="1"/>
      <w:marLeft w:val="0"/>
      <w:marRight w:val="0"/>
      <w:marTop w:val="0"/>
      <w:marBottom w:val="0"/>
      <w:divBdr>
        <w:top w:val="none" w:sz="0" w:space="0" w:color="auto"/>
        <w:left w:val="none" w:sz="0" w:space="0" w:color="auto"/>
        <w:bottom w:val="none" w:sz="0" w:space="0" w:color="auto"/>
        <w:right w:val="none" w:sz="0" w:space="0" w:color="auto"/>
      </w:divBdr>
    </w:div>
    <w:div w:id="1258559822">
      <w:bodyDiv w:val="1"/>
      <w:marLeft w:val="0"/>
      <w:marRight w:val="0"/>
      <w:marTop w:val="0"/>
      <w:marBottom w:val="0"/>
      <w:divBdr>
        <w:top w:val="none" w:sz="0" w:space="0" w:color="auto"/>
        <w:left w:val="none" w:sz="0" w:space="0" w:color="auto"/>
        <w:bottom w:val="none" w:sz="0" w:space="0" w:color="auto"/>
        <w:right w:val="none" w:sz="0" w:space="0" w:color="auto"/>
      </w:divBdr>
    </w:div>
    <w:div w:id="1260525386">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75749820">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285384471">
      <w:bodyDiv w:val="1"/>
      <w:marLeft w:val="0"/>
      <w:marRight w:val="0"/>
      <w:marTop w:val="0"/>
      <w:marBottom w:val="0"/>
      <w:divBdr>
        <w:top w:val="none" w:sz="0" w:space="0" w:color="auto"/>
        <w:left w:val="none" w:sz="0" w:space="0" w:color="auto"/>
        <w:bottom w:val="none" w:sz="0" w:space="0" w:color="auto"/>
        <w:right w:val="none" w:sz="0" w:space="0" w:color="auto"/>
      </w:divBdr>
    </w:div>
    <w:div w:id="1287156886">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05507494">
      <w:bodyDiv w:val="1"/>
      <w:marLeft w:val="0"/>
      <w:marRight w:val="0"/>
      <w:marTop w:val="0"/>
      <w:marBottom w:val="0"/>
      <w:divBdr>
        <w:top w:val="none" w:sz="0" w:space="0" w:color="auto"/>
        <w:left w:val="none" w:sz="0" w:space="0" w:color="auto"/>
        <w:bottom w:val="none" w:sz="0" w:space="0" w:color="auto"/>
        <w:right w:val="none" w:sz="0" w:space="0" w:color="auto"/>
      </w:divBdr>
    </w:div>
    <w:div w:id="1313824996">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30792092">
      <w:bodyDiv w:val="1"/>
      <w:marLeft w:val="0"/>
      <w:marRight w:val="0"/>
      <w:marTop w:val="0"/>
      <w:marBottom w:val="0"/>
      <w:divBdr>
        <w:top w:val="none" w:sz="0" w:space="0" w:color="auto"/>
        <w:left w:val="none" w:sz="0" w:space="0" w:color="auto"/>
        <w:bottom w:val="none" w:sz="0" w:space="0" w:color="auto"/>
        <w:right w:val="none" w:sz="0" w:space="0" w:color="auto"/>
      </w:divBdr>
    </w:div>
    <w:div w:id="1331374235">
      <w:bodyDiv w:val="1"/>
      <w:marLeft w:val="0"/>
      <w:marRight w:val="0"/>
      <w:marTop w:val="0"/>
      <w:marBottom w:val="0"/>
      <w:divBdr>
        <w:top w:val="none" w:sz="0" w:space="0" w:color="auto"/>
        <w:left w:val="none" w:sz="0" w:space="0" w:color="auto"/>
        <w:bottom w:val="none" w:sz="0" w:space="0" w:color="auto"/>
        <w:right w:val="none" w:sz="0" w:space="0" w:color="auto"/>
      </w:divBdr>
    </w:div>
    <w:div w:id="1344817489">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55568663">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376351953">
      <w:bodyDiv w:val="1"/>
      <w:marLeft w:val="0"/>
      <w:marRight w:val="0"/>
      <w:marTop w:val="0"/>
      <w:marBottom w:val="0"/>
      <w:divBdr>
        <w:top w:val="none" w:sz="0" w:space="0" w:color="auto"/>
        <w:left w:val="none" w:sz="0" w:space="0" w:color="auto"/>
        <w:bottom w:val="none" w:sz="0" w:space="0" w:color="auto"/>
        <w:right w:val="none" w:sz="0" w:space="0" w:color="auto"/>
      </w:divBdr>
    </w:div>
    <w:div w:id="1381057262">
      <w:bodyDiv w:val="1"/>
      <w:marLeft w:val="0"/>
      <w:marRight w:val="0"/>
      <w:marTop w:val="0"/>
      <w:marBottom w:val="0"/>
      <w:divBdr>
        <w:top w:val="none" w:sz="0" w:space="0" w:color="auto"/>
        <w:left w:val="none" w:sz="0" w:space="0" w:color="auto"/>
        <w:bottom w:val="none" w:sz="0" w:space="0" w:color="auto"/>
        <w:right w:val="none" w:sz="0" w:space="0" w:color="auto"/>
      </w:divBdr>
    </w:div>
    <w:div w:id="1392656206">
      <w:bodyDiv w:val="1"/>
      <w:marLeft w:val="0"/>
      <w:marRight w:val="0"/>
      <w:marTop w:val="0"/>
      <w:marBottom w:val="0"/>
      <w:divBdr>
        <w:top w:val="none" w:sz="0" w:space="0" w:color="auto"/>
        <w:left w:val="none" w:sz="0" w:space="0" w:color="auto"/>
        <w:bottom w:val="none" w:sz="0" w:space="0" w:color="auto"/>
        <w:right w:val="none" w:sz="0" w:space="0" w:color="auto"/>
      </w:divBdr>
    </w:div>
    <w:div w:id="1393387812">
      <w:bodyDiv w:val="1"/>
      <w:marLeft w:val="0"/>
      <w:marRight w:val="0"/>
      <w:marTop w:val="0"/>
      <w:marBottom w:val="0"/>
      <w:divBdr>
        <w:top w:val="none" w:sz="0" w:space="0" w:color="auto"/>
        <w:left w:val="none" w:sz="0" w:space="0" w:color="auto"/>
        <w:bottom w:val="none" w:sz="0" w:space="0" w:color="auto"/>
        <w:right w:val="none" w:sz="0" w:space="0" w:color="auto"/>
      </w:divBdr>
    </w:div>
    <w:div w:id="1394811906">
      <w:bodyDiv w:val="1"/>
      <w:marLeft w:val="0"/>
      <w:marRight w:val="0"/>
      <w:marTop w:val="0"/>
      <w:marBottom w:val="0"/>
      <w:divBdr>
        <w:top w:val="none" w:sz="0" w:space="0" w:color="auto"/>
        <w:left w:val="none" w:sz="0" w:space="0" w:color="auto"/>
        <w:bottom w:val="none" w:sz="0" w:space="0" w:color="auto"/>
        <w:right w:val="none" w:sz="0" w:space="0" w:color="auto"/>
      </w:divBdr>
    </w:div>
    <w:div w:id="1402217941">
      <w:bodyDiv w:val="1"/>
      <w:marLeft w:val="0"/>
      <w:marRight w:val="0"/>
      <w:marTop w:val="0"/>
      <w:marBottom w:val="0"/>
      <w:divBdr>
        <w:top w:val="none" w:sz="0" w:space="0" w:color="auto"/>
        <w:left w:val="none" w:sz="0" w:space="0" w:color="auto"/>
        <w:bottom w:val="none" w:sz="0" w:space="0" w:color="auto"/>
        <w:right w:val="none" w:sz="0" w:space="0" w:color="auto"/>
      </w:divBdr>
    </w:div>
    <w:div w:id="1407922870">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56291244">
      <w:bodyDiv w:val="1"/>
      <w:marLeft w:val="0"/>
      <w:marRight w:val="0"/>
      <w:marTop w:val="0"/>
      <w:marBottom w:val="0"/>
      <w:divBdr>
        <w:top w:val="none" w:sz="0" w:space="0" w:color="auto"/>
        <w:left w:val="none" w:sz="0" w:space="0" w:color="auto"/>
        <w:bottom w:val="none" w:sz="0" w:space="0" w:color="auto"/>
        <w:right w:val="none" w:sz="0" w:space="0" w:color="auto"/>
      </w:divBdr>
    </w:div>
    <w:div w:id="1467553180">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471022420">
      <w:bodyDiv w:val="1"/>
      <w:marLeft w:val="0"/>
      <w:marRight w:val="0"/>
      <w:marTop w:val="0"/>
      <w:marBottom w:val="0"/>
      <w:divBdr>
        <w:top w:val="none" w:sz="0" w:space="0" w:color="auto"/>
        <w:left w:val="none" w:sz="0" w:space="0" w:color="auto"/>
        <w:bottom w:val="none" w:sz="0" w:space="0" w:color="auto"/>
        <w:right w:val="none" w:sz="0" w:space="0" w:color="auto"/>
      </w:divBdr>
    </w:div>
    <w:div w:id="1474250457">
      <w:bodyDiv w:val="1"/>
      <w:marLeft w:val="0"/>
      <w:marRight w:val="0"/>
      <w:marTop w:val="0"/>
      <w:marBottom w:val="0"/>
      <w:divBdr>
        <w:top w:val="none" w:sz="0" w:space="0" w:color="auto"/>
        <w:left w:val="none" w:sz="0" w:space="0" w:color="auto"/>
        <w:bottom w:val="none" w:sz="0" w:space="0" w:color="auto"/>
        <w:right w:val="none" w:sz="0" w:space="0" w:color="auto"/>
      </w:divBdr>
    </w:div>
    <w:div w:id="1491286048">
      <w:bodyDiv w:val="1"/>
      <w:marLeft w:val="0"/>
      <w:marRight w:val="0"/>
      <w:marTop w:val="0"/>
      <w:marBottom w:val="0"/>
      <w:divBdr>
        <w:top w:val="none" w:sz="0" w:space="0" w:color="auto"/>
        <w:left w:val="none" w:sz="0" w:space="0" w:color="auto"/>
        <w:bottom w:val="none" w:sz="0" w:space="0" w:color="auto"/>
        <w:right w:val="none" w:sz="0" w:space="0" w:color="auto"/>
      </w:divBdr>
    </w:div>
    <w:div w:id="1495074450">
      <w:bodyDiv w:val="1"/>
      <w:marLeft w:val="0"/>
      <w:marRight w:val="0"/>
      <w:marTop w:val="0"/>
      <w:marBottom w:val="0"/>
      <w:divBdr>
        <w:top w:val="none" w:sz="0" w:space="0" w:color="auto"/>
        <w:left w:val="none" w:sz="0" w:space="0" w:color="auto"/>
        <w:bottom w:val="none" w:sz="0" w:space="0" w:color="auto"/>
        <w:right w:val="none" w:sz="0" w:space="0" w:color="auto"/>
      </w:divBdr>
    </w:div>
    <w:div w:id="1496920028">
      <w:bodyDiv w:val="1"/>
      <w:marLeft w:val="0"/>
      <w:marRight w:val="0"/>
      <w:marTop w:val="0"/>
      <w:marBottom w:val="0"/>
      <w:divBdr>
        <w:top w:val="none" w:sz="0" w:space="0" w:color="auto"/>
        <w:left w:val="none" w:sz="0" w:space="0" w:color="auto"/>
        <w:bottom w:val="none" w:sz="0" w:space="0" w:color="auto"/>
        <w:right w:val="none" w:sz="0" w:space="0" w:color="auto"/>
      </w:divBdr>
    </w:div>
    <w:div w:id="1505821502">
      <w:bodyDiv w:val="1"/>
      <w:marLeft w:val="0"/>
      <w:marRight w:val="0"/>
      <w:marTop w:val="0"/>
      <w:marBottom w:val="0"/>
      <w:divBdr>
        <w:top w:val="none" w:sz="0" w:space="0" w:color="auto"/>
        <w:left w:val="none" w:sz="0" w:space="0" w:color="auto"/>
        <w:bottom w:val="none" w:sz="0" w:space="0" w:color="auto"/>
        <w:right w:val="none" w:sz="0" w:space="0" w:color="auto"/>
      </w:divBdr>
    </w:div>
    <w:div w:id="1513761613">
      <w:bodyDiv w:val="1"/>
      <w:marLeft w:val="0"/>
      <w:marRight w:val="0"/>
      <w:marTop w:val="0"/>
      <w:marBottom w:val="0"/>
      <w:divBdr>
        <w:top w:val="none" w:sz="0" w:space="0" w:color="auto"/>
        <w:left w:val="none" w:sz="0" w:space="0" w:color="auto"/>
        <w:bottom w:val="none" w:sz="0" w:space="0" w:color="auto"/>
        <w:right w:val="none" w:sz="0" w:space="0" w:color="auto"/>
      </w:divBdr>
    </w:div>
    <w:div w:id="1514344552">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61210347">
      <w:bodyDiv w:val="1"/>
      <w:marLeft w:val="0"/>
      <w:marRight w:val="0"/>
      <w:marTop w:val="0"/>
      <w:marBottom w:val="0"/>
      <w:divBdr>
        <w:top w:val="none" w:sz="0" w:space="0" w:color="auto"/>
        <w:left w:val="none" w:sz="0" w:space="0" w:color="auto"/>
        <w:bottom w:val="none" w:sz="0" w:space="0" w:color="auto"/>
        <w:right w:val="none" w:sz="0" w:space="0" w:color="auto"/>
      </w:divBdr>
    </w:div>
    <w:div w:id="1565331110">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73268790">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604996491">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21297819">
      <w:bodyDiv w:val="1"/>
      <w:marLeft w:val="0"/>
      <w:marRight w:val="0"/>
      <w:marTop w:val="0"/>
      <w:marBottom w:val="0"/>
      <w:divBdr>
        <w:top w:val="none" w:sz="0" w:space="0" w:color="auto"/>
        <w:left w:val="none" w:sz="0" w:space="0" w:color="auto"/>
        <w:bottom w:val="none" w:sz="0" w:space="0" w:color="auto"/>
        <w:right w:val="none" w:sz="0" w:space="0" w:color="auto"/>
      </w:divBdr>
    </w:div>
    <w:div w:id="1635209016">
      <w:bodyDiv w:val="1"/>
      <w:marLeft w:val="0"/>
      <w:marRight w:val="0"/>
      <w:marTop w:val="0"/>
      <w:marBottom w:val="0"/>
      <w:divBdr>
        <w:top w:val="none" w:sz="0" w:space="0" w:color="auto"/>
        <w:left w:val="none" w:sz="0" w:space="0" w:color="auto"/>
        <w:bottom w:val="none" w:sz="0" w:space="0" w:color="auto"/>
        <w:right w:val="none" w:sz="0" w:space="0" w:color="auto"/>
      </w:divBdr>
    </w:div>
    <w:div w:id="1644773528">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13260895">
      <w:bodyDiv w:val="1"/>
      <w:marLeft w:val="0"/>
      <w:marRight w:val="0"/>
      <w:marTop w:val="0"/>
      <w:marBottom w:val="0"/>
      <w:divBdr>
        <w:top w:val="none" w:sz="0" w:space="0" w:color="auto"/>
        <w:left w:val="none" w:sz="0" w:space="0" w:color="auto"/>
        <w:bottom w:val="none" w:sz="0" w:space="0" w:color="auto"/>
        <w:right w:val="none" w:sz="0" w:space="0" w:color="auto"/>
      </w:divBdr>
    </w:div>
    <w:div w:id="1721054656">
      <w:bodyDiv w:val="1"/>
      <w:marLeft w:val="0"/>
      <w:marRight w:val="0"/>
      <w:marTop w:val="0"/>
      <w:marBottom w:val="0"/>
      <w:divBdr>
        <w:top w:val="none" w:sz="0" w:space="0" w:color="auto"/>
        <w:left w:val="none" w:sz="0" w:space="0" w:color="auto"/>
        <w:bottom w:val="none" w:sz="0" w:space="0" w:color="auto"/>
        <w:right w:val="none" w:sz="0" w:space="0" w:color="auto"/>
      </w:divBdr>
    </w:div>
    <w:div w:id="1725718258">
      <w:bodyDiv w:val="1"/>
      <w:marLeft w:val="0"/>
      <w:marRight w:val="0"/>
      <w:marTop w:val="0"/>
      <w:marBottom w:val="0"/>
      <w:divBdr>
        <w:top w:val="none" w:sz="0" w:space="0" w:color="auto"/>
        <w:left w:val="none" w:sz="0" w:space="0" w:color="auto"/>
        <w:bottom w:val="none" w:sz="0" w:space="0" w:color="auto"/>
        <w:right w:val="none" w:sz="0" w:space="0" w:color="auto"/>
      </w:divBdr>
    </w:div>
    <w:div w:id="1727070560">
      <w:bodyDiv w:val="1"/>
      <w:marLeft w:val="0"/>
      <w:marRight w:val="0"/>
      <w:marTop w:val="0"/>
      <w:marBottom w:val="0"/>
      <w:divBdr>
        <w:top w:val="none" w:sz="0" w:space="0" w:color="auto"/>
        <w:left w:val="none" w:sz="0" w:space="0" w:color="auto"/>
        <w:bottom w:val="none" w:sz="0" w:space="0" w:color="auto"/>
        <w:right w:val="none" w:sz="0" w:space="0" w:color="auto"/>
      </w:divBdr>
    </w:div>
    <w:div w:id="1745486603">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770394839">
      <w:bodyDiv w:val="1"/>
      <w:marLeft w:val="0"/>
      <w:marRight w:val="0"/>
      <w:marTop w:val="0"/>
      <w:marBottom w:val="0"/>
      <w:divBdr>
        <w:top w:val="none" w:sz="0" w:space="0" w:color="auto"/>
        <w:left w:val="none" w:sz="0" w:space="0" w:color="auto"/>
        <w:bottom w:val="none" w:sz="0" w:space="0" w:color="auto"/>
        <w:right w:val="none" w:sz="0" w:space="0" w:color="auto"/>
      </w:divBdr>
    </w:div>
    <w:div w:id="1810855466">
      <w:bodyDiv w:val="1"/>
      <w:marLeft w:val="0"/>
      <w:marRight w:val="0"/>
      <w:marTop w:val="0"/>
      <w:marBottom w:val="0"/>
      <w:divBdr>
        <w:top w:val="none" w:sz="0" w:space="0" w:color="auto"/>
        <w:left w:val="none" w:sz="0" w:space="0" w:color="auto"/>
        <w:bottom w:val="none" w:sz="0" w:space="0" w:color="auto"/>
        <w:right w:val="none" w:sz="0" w:space="0" w:color="auto"/>
      </w:divBdr>
    </w:div>
    <w:div w:id="1840196264">
      <w:bodyDiv w:val="1"/>
      <w:marLeft w:val="0"/>
      <w:marRight w:val="0"/>
      <w:marTop w:val="0"/>
      <w:marBottom w:val="0"/>
      <w:divBdr>
        <w:top w:val="none" w:sz="0" w:space="0" w:color="auto"/>
        <w:left w:val="none" w:sz="0" w:space="0" w:color="auto"/>
        <w:bottom w:val="none" w:sz="0" w:space="0" w:color="auto"/>
        <w:right w:val="none" w:sz="0" w:space="0" w:color="auto"/>
      </w:divBdr>
    </w:div>
    <w:div w:id="1844127491">
      <w:bodyDiv w:val="1"/>
      <w:marLeft w:val="0"/>
      <w:marRight w:val="0"/>
      <w:marTop w:val="0"/>
      <w:marBottom w:val="0"/>
      <w:divBdr>
        <w:top w:val="none" w:sz="0" w:space="0" w:color="auto"/>
        <w:left w:val="none" w:sz="0" w:space="0" w:color="auto"/>
        <w:bottom w:val="none" w:sz="0" w:space="0" w:color="auto"/>
        <w:right w:val="none" w:sz="0" w:space="0" w:color="auto"/>
      </w:divBdr>
    </w:div>
    <w:div w:id="1853448487">
      <w:bodyDiv w:val="1"/>
      <w:marLeft w:val="0"/>
      <w:marRight w:val="0"/>
      <w:marTop w:val="0"/>
      <w:marBottom w:val="0"/>
      <w:divBdr>
        <w:top w:val="none" w:sz="0" w:space="0" w:color="auto"/>
        <w:left w:val="none" w:sz="0" w:space="0" w:color="auto"/>
        <w:bottom w:val="none" w:sz="0" w:space="0" w:color="auto"/>
        <w:right w:val="none" w:sz="0" w:space="0" w:color="auto"/>
      </w:divBdr>
    </w:div>
    <w:div w:id="1865482931">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65633566">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893887226">
      <w:bodyDiv w:val="1"/>
      <w:marLeft w:val="0"/>
      <w:marRight w:val="0"/>
      <w:marTop w:val="0"/>
      <w:marBottom w:val="0"/>
      <w:divBdr>
        <w:top w:val="none" w:sz="0" w:space="0" w:color="auto"/>
        <w:left w:val="none" w:sz="0" w:space="0" w:color="auto"/>
        <w:bottom w:val="none" w:sz="0" w:space="0" w:color="auto"/>
        <w:right w:val="none" w:sz="0" w:space="0" w:color="auto"/>
      </w:divBdr>
    </w:div>
    <w:div w:id="1916280707">
      <w:bodyDiv w:val="1"/>
      <w:marLeft w:val="0"/>
      <w:marRight w:val="0"/>
      <w:marTop w:val="0"/>
      <w:marBottom w:val="0"/>
      <w:divBdr>
        <w:top w:val="none" w:sz="0" w:space="0" w:color="auto"/>
        <w:left w:val="none" w:sz="0" w:space="0" w:color="auto"/>
        <w:bottom w:val="none" w:sz="0" w:space="0" w:color="auto"/>
        <w:right w:val="none" w:sz="0" w:space="0" w:color="auto"/>
      </w:divBdr>
    </w:div>
    <w:div w:id="1937861528">
      <w:bodyDiv w:val="1"/>
      <w:marLeft w:val="0"/>
      <w:marRight w:val="0"/>
      <w:marTop w:val="0"/>
      <w:marBottom w:val="0"/>
      <w:divBdr>
        <w:top w:val="none" w:sz="0" w:space="0" w:color="auto"/>
        <w:left w:val="none" w:sz="0" w:space="0" w:color="auto"/>
        <w:bottom w:val="none" w:sz="0" w:space="0" w:color="auto"/>
        <w:right w:val="none" w:sz="0" w:space="0" w:color="auto"/>
      </w:divBdr>
    </w:div>
    <w:div w:id="1942566744">
      <w:bodyDiv w:val="1"/>
      <w:marLeft w:val="0"/>
      <w:marRight w:val="0"/>
      <w:marTop w:val="0"/>
      <w:marBottom w:val="0"/>
      <w:divBdr>
        <w:top w:val="none" w:sz="0" w:space="0" w:color="auto"/>
        <w:left w:val="none" w:sz="0" w:space="0" w:color="auto"/>
        <w:bottom w:val="none" w:sz="0" w:space="0" w:color="auto"/>
        <w:right w:val="none" w:sz="0" w:space="0" w:color="auto"/>
      </w:divBdr>
    </w:div>
    <w:div w:id="1948273697">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1972438142">
      <w:bodyDiv w:val="1"/>
      <w:marLeft w:val="0"/>
      <w:marRight w:val="0"/>
      <w:marTop w:val="0"/>
      <w:marBottom w:val="0"/>
      <w:divBdr>
        <w:top w:val="none" w:sz="0" w:space="0" w:color="auto"/>
        <w:left w:val="none" w:sz="0" w:space="0" w:color="auto"/>
        <w:bottom w:val="none" w:sz="0" w:space="0" w:color="auto"/>
        <w:right w:val="none" w:sz="0" w:space="0" w:color="auto"/>
      </w:divBdr>
    </w:div>
    <w:div w:id="2000885843">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27945998">
      <w:bodyDiv w:val="1"/>
      <w:marLeft w:val="0"/>
      <w:marRight w:val="0"/>
      <w:marTop w:val="0"/>
      <w:marBottom w:val="0"/>
      <w:divBdr>
        <w:top w:val="none" w:sz="0" w:space="0" w:color="auto"/>
        <w:left w:val="none" w:sz="0" w:space="0" w:color="auto"/>
        <w:bottom w:val="none" w:sz="0" w:space="0" w:color="auto"/>
        <w:right w:val="none" w:sz="0" w:space="0" w:color="auto"/>
      </w:divBdr>
    </w:div>
    <w:div w:id="2044086239">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4519601">
      <w:bodyDiv w:val="1"/>
      <w:marLeft w:val="0"/>
      <w:marRight w:val="0"/>
      <w:marTop w:val="0"/>
      <w:marBottom w:val="0"/>
      <w:divBdr>
        <w:top w:val="none" w:sz="0" w:space="0" w:color="auto"/>
        <w:left w:val="none" w:sz="0" w:space="0" w:color="auto"/>
        <w:bottom w:val="none" w:sz="0" w:space="0" w:color="auto"/>
        <w:right w:val="none" w:sz="0" w:space="0" w:color="auto"/>
      </w:divBdr>
    </w:div>
    <w:div w:id="2094085230">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 w:id="2133786918">
      <w:bodyDiv w:val="1"/>
      <w:marLeft w:val="0"/>
      <w:marRight w:val="0"/>
      <w:marTop w:val="0"/>
      <w:marBottom w:val="0"/>
      <w:divBdr>
        <w:top w:val="none" w:sz="0" w:space="0" w:color="auto"/>
        <w:left w:val="none" w:sz="0" w:space="0" w:color="auto"/>
        <w:bottom w:val="none" w:sz="0" w:space="0" w:color="auto"/>
        <w:right w:val="none" w:sz="0" w:space="0" w:color="auto"/>
      </w:divBdr>
    </w:div>
    <w:div w:id="21358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ttps://www.chamber.org.il/37679/40433/52076/?id=133248" TargetMode="External"/><Relationship Id="rId18" Type="http://schemas.openxmlformats.org/officeDocument/2006/relationships/hyperlink" Target="http://www.astramedic.com" TargetMode="External"/><Relationship Id="rId26" Type="http://schemas.openxmlformats.org/officeDocument/2006/relationships/hyperlink" Target="http://www.yow.co.il" TargetMode="External"/><Relationship Id="rId3" Type="http://schemas.openxmlformats.org/officeDocument/2006/relationships/styles" Target="styles.xml"/><Relationship Id="rId21" Type="http://schemas.openxmlformats.org/officeDocument/2006/relationships/hyperlink" Target="mailto:https://www.chamber.org.il/serviceslobby/opportunities/13305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ttps://www.chamber.org.il/37679/post-your-offer/" TargetMode="External"/><Relationship Id="rId17" Type="http://schemas.openxmlformats.org/officeDocument/2006/relationships/hyperlink" Target="mailto:chamber@chamber.org.il" TargetMode="External"/><Relationship Id="rId25" Type="http://schemas.openxmlformats.org/officeDocument/2006/relationships/hyperlink" Target="mailto:chamber@chamber.org.i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ttps://www.chamber.org.il/serviceslobby/opportunities/133056/" TargetMode="External"/><Relationship Id="rId20" Type="http://schemas.openxmlformats.org/officeDocument/2006/relationships/hyperlink" Target="mailto:chamber@chamber.org.il" TargetMode="External"/><Relationship Id="rId29" Type="http://schemas.openxmlformats.org/officeDocument/2006/relationships/hyperlink" Target="http://www.ppiworldwid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ber@chamber.org.il" TargetMode="External"/><Relationship Id="rId24" Type="http://schemas.openxmlformats.org/officeDocument/2006/relationships/hyperlink" Target="mailto:https://www.chamber.org.il/37679/40433/52076/?id=133249" TargetMode="External"/><Relationship Id="rId32" Type="http://schemas.openxmlformats.org/officeDocument/2006/relationships/hyperlink" Target="http://nisko-projects.com/" TargetMode="External"/><Relationship Id="rId5" Type="http://schemas.openxmlformats.org/officeDocument/2006/relationships/webSettings" Target="webSettings.xml"/><Relationship Id="rId15" Type="http://schemas.openxmlformats.org/officeDocument/2006/relationships/hyperlink" Target="http://www.siliguns.com" TargetMode="External"/><Relationship Id="rId23" Type="http://schemas.openxmlformats.org/officeDocument/2006/relationships/hyperlink" Target="http://www.pazkar.co.il" TargetMode="External"/><Relationship Id="rId28" Type="http://schemas.openxmlformats.org/officeDocument/2006/relationships/hyperlink" Target="mailto:chamber@chamber.org.il" TargetMode="External"/><Relationship Id="rId10" Type="http://schemas.openxmlformats.org/officeDocument/2006/relationships/hyperlink" Target="http://www.chamber.org.il/" TargetMode="External"/><Relationship Id="rId19" Type="http://schemas.openxmlformats.org/officeDocument/2006/relationships/hyperlink" Target="mailto:https://www.chamber.org.il/serviceslobby/opportunities/133057/" TargetMode="External"/><Relationship Id="rId31" Type="http://schemas.openxmlformats.org/officeDocument/2006/relationships/hyperlink" Target="mailto:chamber@chamber.org.il" TargetMode="External"/><Relationship Id="rId4" Type="http://schemas.openxmlformats.org/officeDocument/2006/relationships/settings" Target="settings.xml"/><Relationship Id="rId9" Type="http://schemas.openxmlformats.org/officeDocument/2006/relationships/hyperlink" Target="mailto:chamber@chamber.org.il" TargetMode="External"/><Relationship Id="rId14" Type="http://schemas.openxmlformats.org/officeDocument/2006/relationships/hyperlink" Target="mailto:chamber@chamber.org.il" TargetMode="External"/><Relationship Id="rId22" Type="http://schemas.openxmlformats.org/officeDocument/2006/relationships/hyperlink" Target="mailto:chamber@chamber.org.il" TargetMode="External"/><Relationship Id="rId27" Type="http://schemas.openxmlformats.org/officeDocument/2006/relationships/hyperlink" Target="mailto:https://www.chamber.org.il/37679/40433/52076/?id=133250" TargetMode="External"/><Relationship Id="rId30" Type="http://schemas.openxmlformats.org/officeDocument/2006/relationships/hyperlink" Target="mailto:https://www.chamber.org.il/serviceslobby/opportunities/133059/"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C162B-01A5-46F4-8BED-F96C6296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2122</Words>
  <Characters>10614</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הזדמנויות עסקיות של חברים -  מאי 2022</vt:lpstr>
      <vt:lpstr>הזדמנויות עסקיות של חברים -  מאי 2022</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  מאי 2022</dc:title>
  <dc:subject>יונת</dc:subject>
  <dc:creator>yonatk</dc:creator>
  <cp:keywords>תפוצה</cp:keywords>
  <dc:description/>
  <cp:lastModifiedBy>Yonat Keren - Chamber of Commerce</cp:lastModifiedBy>
  <cp:revision>2</cp:revision>
  <cp:lastPrinted>2022-06-22T08:42:00Z</cp:lastPrinted>
  <dcterms:created xsi:type="dcterms:W3CDTF">2022-06-22T08:43:00Z</dcterms:created>
  <dcterms:modified xsi:type="dcterms:W3CDTF">2022-06-22T08:43:00Z</dcterms:modified>
</cp:coreProperties>
</file>