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BC4" w14:textId="07E1B886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11416F">
        <w:rPr>
          <w:rFonts w:ascii="Corbel" w:hAnsi="Corbel"/>
          <w:b/>
          <w:sz w:val="32"/>
          <w:szCs w:val="32"/>
        </w:rPr>
        <w:t xml:space="preserve">Ausztriába, </w:t>
      </w:r>
      <w:proofErr w:type="spellStart"/>
      <w:r w:rsidR="0011416F">
        <w:rPr>
          <w:rFonts w:ascii="Corbel" w:hAnsi="Corbel"/>
          <w:b/>
          <w:sz w:val="32"/>
          <w:szCs w:val="32"/>
        </w:rPr>
        <w:t>Welsbe</w:t>
      </w:r>
      <w:proofErr w:type="spellEnd"/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0B92F32E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0F4CEE">
        <w:rPr>
          <w:rFonts w:ascii="Corbel" w:hAnsi="Corbel"/>
          <w:b/>
          <w:sz w:val="28"/>
          <w:szCs w:val="28"/>
        </w:rPr>
        <w:t>április</w:t>
      </w:r>
      <w:r>
        <w:rPr>
          <w:rFonts w:ascii="Corbel" w:hAnsi="Corbel"/>
          <w:b/>
          <w:sz w:val="28"/>
          <w:szCs w:val="28"/>
        </w:rPr>
        <w:t xml:space="preserve"> </w:t>
      </w:r>
      <w:r w:rsidR="0011416F">
        <w:rPr>
          <w:rFonts w:ascii="Corbel" w:hAnsi="Corbel"/>
          <w:b/>
          <w:sz w:val="28"/>
          <w:szCs w:val="28"/>
        </w:rPr>
        <w:t>23</w:t>
      </w:r>
      <w:r w:rsidR="00A65FCE">
        <w:rPr>
          <w:rFonts w:ascii="Corbel" w:hAnsi="Corbel"/>
          <w:b/>
          <w:sz w:val="28"/>
          <w:szCs w:val="28"/>
        </w:rPr>
        <w:t>-</w:t>
      </w:r>
      <w:r w:rsidR="0011416F">
        <w:rPr>
          <w:rFonts w:ascii="Corbel" w:hAnsi="Corbel"/>
          <w:b/>
          <w:sz w:val="28"/>
          <w:szCs w:val="28"/>
        </w:rPr>
        <w:t>25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68B01C78" w:rsidR="00E44275" w:rsidRPr="00523C43" w:rsidRDefault="00D001E5" w:rsidP="00E44275">
            <w:pPr>
              <w:rPr>
                <w:rFonts w:ascii="Corbel" w:hAnsi="Corbel"/>
                <w:bCs/>
              </w:rPr>
            </w:pPr>
            <w:r w:rsidRPr="00523C43">
              <w:rPr>
                <w:rFonts w:ascii="Corbel" w:hAnsi="Corbel"/>
                <w:bCs/>
              </w:rPr>
              <w:t xml:space="preserve">Ajánlott </w:t>
            </w:r>
            <w:r w:rsidR="00EC0EAD" w:rsidRPr="00523C43">
              <w:rPr>
                <w:rFonts w:ascii="Corbel" w:hAnsi="Corbel"/>
                <w:bCs/>
              </w:rPr>
              <w:t>utazási módok: egyénileg,</w:t>
            </w:r>
            <w:r w:rsidR="007127F7" w:rsidRPr="00523C43">
              <w:rPr>
                <w:rFonts w:ascii="Corbel" w:hAnsi="Corbel"/>
                <w:bCs/>
              </w:rPr>
              <w:t xml:space="preserve"> </w:t>
            </w:r>
            <w:r w:rsidR="00523C43">
              <w:rPr>
                <w:rFonts w:ascii="Corbel" w:hAnsi="Corbel"/>
                <w:bCs/>
              </w:rPr>
              <w:t>saját gépkocsival</w:t>
            </w:r>
            <w:r w:rsidR="007127F7" w:rsidRPr="00523C43">
              <w:rPr>
                <w:rFonts w:ascii="Corbel" w:hAnsi="Corbel"/>
                <w:bCs/>
              </w:rPr>
              <w:t xml:space="preserve"> vagy vonattal.</w:t>
            </w:r>
          </w:p>
          <w:p w14:paraId="4FEB2304" w14:textId="22C0A6D6" w:rsidR="00D813CE" w:rsidRPr="00ED3DFE" w:rsidRDefault="00D813CE" w:rsidP="009818B7">
            <w:pPr>
              <w:jc w:val="both"/>
              <w:rPr>
                <w:rFonts w:ascii="Corbel" w:hAnsi="Corbel"/>
              </w:rPr>
            </w:pP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2990E44E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EC0EAD">
              <w:rPr>
                <w:rFonts w:ascii="Corbel" w:hAnsi="Corbel"/>
                <w:b/>
                <w:bCs/>
              </w:rPr>
              <w:t>2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r w:rsidR="00EC0EAD">
              <w:rPr>
                <w:rFonts w:ascii="Corbel" w:hAnsi="Corbel"/>
                <w:b/>
                <w:bCs/>
              </w:rPr>
              <w:t>Linzben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164C21AF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151A53" w:rsidRPr="002D367B">
        <w:rPr>
          <w:rFonts w:ascii="Corbel" w:hAnsi="Corbel"/>
          <w:b/>
          <w:bCs/>
          <w:i/>
          <w:sz w:val="22"/>
          <w:szCs w:val="22"/>
        </w:rPr>
        <w:t>március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2D367B" w:rsidRPr="002D367B">
        <w:rPr>
          <w:rFonts w:ascii="Corbel" w:hAnsi="Corbel"/>
          <w:b/>
          <w:bCs/>
          <w:i/>
          <w:sz w:val="22"/>
          <w:szCs w:val="22"/>
        </w:rPr>
        <w:t>1</w:t>
      </w:r>
      <w:r w:rsidR="00151A53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3624CB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20D60B3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3624CB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F2B756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3624CB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36CD5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E47CB6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F56B" w14:textId="77777777" w:rsidR="00E47CB6" w:rsidRDefault="00E47CB6" w:rsidP="009C7CCF">
      <w:r>
        <w:separator/>
      </w:r>
    </w:p>
  </w:endnote>
  <w:endnote w:type="continuationSeparator" w:id="0">
    <w:p w14:paraId="6D3E0707" w14:textId="77777777" w:rsidR="00E47CB6" w:rsidRDefault="00E47CB6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3792" w14:textId="77777777" w:rsidR="00E47CB6" w:rsidRDefault="00E47CB6" w:rsidP="009C7CCF">
      <w:r>
        <w:separator/>
      </w:r>
    </w:p>
  </w:footnote>
  <w:footnote w:type="continuationSeparator" w:id="0">
    <w:p w14:paraId="65755BFF" w14:textId="77777777" w:rsidR="00E47CB6" w:rsidRDefault="00E47CB6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6C48"/>
    <w:rsid w:val="0017482C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F3987"/>
    <w:rsid w:val="00326445"/>
    <w:rsid w:val="003624CB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5215"/>
    <w:rsid w:val="006B5E35"/>
    <w:rsid w:val="006C0F67"/>
    <w:rsid w:val="006C401A"/>
    <w:rsid w:val="006D1BB3"/>
    <w:rsid w:val="006D64BD"/>
    <w:rsid w:val="0071060C"/>
    <w:rsid w:val="007127F7"/>
    <w:rsid w:val="007175AC"/>
    <w:rsid w:val="0072255B"/>
    <w:rsid w:val="007315AA"/>
    <w:rsid w:val="007343E8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4B77"/>
    <w:rsid w:val="008E0157"/>
    <w:rsid w:val="0091454C"/>
    <w:rsid w:val="00925BF9"/>
    <w:rsid w:val="00957566"/>
    <w:rsid w:val="00963258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67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6DA6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Reök Miklós</cp:lastModifiedBy>
  <cp:revision>50</cp:revision>
  <cp:lastPrinted>2010-05-04T12:58:00Z</cp:lastPrinted>
  <dcterms:created xsi:type="dcterms:W3CDTF">2023-12-08T10:20:00Z</dcterms:created>
  <dcterms:modified xsi:type="dcterms:W3CDTF">2024-02-27T10:04:00Z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