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49A0" w14:textId="77777777" w:rsidR="00F4068A" w:rsidRPr="00F4068A" w:rsidRDefault="00F4068A" w:rsidP="00F4068A">
      <w:pPr>
        <w:jc w:val="both"/>
        <w:rPr>
          <w:rFonts w:eastAsia="Times New Roman" w:cs="Calibri"/>
          <w:b/>
          <w:bCs/>
          <w:color w:val="000000"/>
          <w:lang w:val="en-US" w:eastAsia="tr-TR"/>
        </w:rPr>
      </w:pPr>
      <w:r w:rsidRPr="00F4068A">
        <w:rPr>
          <w:rFonts w:eastAsia="Times New Roman" w:cs="Calibri"/>
          <w:b/>
          <w:bCs/>
          <w:color w:val="000000"/>
          <w:lang w:val="en-US" w:eastAsia="tr-TR"/>
        </w:rPr>
        <w:t>To whom it may concern,</w:t>
      </w:r>
    </w:p>
    <w:p w14:paraId="54C13DB0" w14:textId="77777777" w:rsidR="00F4068A" w:rsidRPr="00F4068A" w:rsidRDefault="00F4068A" w:rsidP="00F4068A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 </w:t>
      </w:r>
    </w:p>
    <w:p w14:paraId="14687C7B" w14:textId="1A5C945B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IZFAS is excited to announce to you that,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Fashion Prime “Textile, Ready to Wear Suppliers and Garment and Textile Machines Fair”</w:t>
      </w:r>
      <w:r w:rsidRPr="00F4068A">
        <w:rPr>
          <w:rFonts w:eastAsia="Times New Roman" w:cs="Calibri"/>
          <w:color w:val="000000"/>
          <w:lang w:val="en-US" w:eastAsia="tr-TR"/>
        </w:rPr>
        <w:t xml:space="preserve"> will open its doors to the world for the </w:t>
      </w:r>
      <w:r>
        <w:rPr>
          <w:rFonts w:eastAsia="Times New Roman" w:cs="Calibri"/>
          <w:color w:val="000000"/>
          <w:lang w:val="en-US" w:eastAsia="tr-TR"/>
        </w:rPr>
        <w:t>4rd</w:t>
      </w:r>
      <w:r w:rsidRPr="00F4068A">
        <w:rPr>
          <w:rFonts w:eastAsia="Times New Roman" w:cs="Calibri"/>
          <w:color w:val="000000"/>
          <w:lang w:val="en-US" w:eastAsia="tr-TR"/>
        </w:rPr>
        <w:t xml:space="preserve"> time between </w:t>
      </w:r>
      <w:r>
        <w:rPr>
          <w:rFonts w:eastAsia="Times New Roman" w:cs="Calibri"/>
          <w:b/>
          <w:bCs/>
          <w:color w:val="000000"/>
          <w:lang w:val="en-US" w:eastAsia="tr-TR"/>
        </w:rPr>
        <w:t>15th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 and </w:t>
      </w:r>
      <w:r>
        <w:rPr>
          <w:rFonts w:eastAsia="Times New Roman" w:cs="Calibri"/>
          <w:b/>
          <w:bCs/>
          <w:color w:val="000000"/>
          <w:lang w:val="en-US" w:eastAsia="tr-TR"/>
        </w:rPr>
        <w:t>17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th of </w:t>
      </w:r>
      <w:r>
        <w:rPr>
          <w:rFonts w:eastAsia="Times New Roman" w:cs="Calibri"/>
          <w:b/>
          <w:bCs/>
          <w:color w:val="000000"/>
          <w:lang w:val="en-US" w:eastAsia="tr-TR"/>
        </w:rPr>
        <w:t>September</w:t>
      </w:r>
      <w:r w:rsidRPr="00F4068A">
        <w:rPr>
          <w:rFonts w:eastAsia="Times New Roman" w:cs="Calibri"/>
          <w:color w:val="000000"/>
          <w:lang w:val="en-US" w:eastAsia="tr-TR"/>
        </w:rPr>
        <w:t> at Turkey’s largest and most modern exposition center, </w:t>
      </w:r>
      <w:proofErr w:type="spellStart"/>
      <w:r w:rsidRPr="00F4068A">
        <w:rPr>
          <w:rFonts w:eastAsia="Times New Roman" w:cs="Calibri"/>
          <w:color w:val="000000"/>
          <w:lang w:val="en-US" w:eastAsia="tr-TR"/>
        </w:rPr>
        <w:t>fuarizmir</w:t>
      </w:r>
      <w:proofErr w:type="spellEnd"/>
      <w:r w:rsidRPr="00F4068A">
        <w:rPr>
          <w:rFonts w:eastAsia="Times New Roman" w:cs="Calibri"/>
          <w:color w:val="000000"/>
          <w:lang w:val="en-US" w:eastAsia="tr-TR"/>
        </w:rPr>
        <w:t xml:space="preserve">, with the support of T.C. Ministry of Trade, in cooperation with 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Aegean </w:t>
      </w:r>
      <w:r w:rsidR="00717FBB">
        <w:rPr>
          <w:rFonts w:eastAsia="Times New Roman" w:cs="Calibri"/>
          <w:b/>
          <w:bCs/>
          <w:color w:val="000000"/>
          <w:lang w:val="en-US" w:eastAsia="tr-TR"/>
        </w:rPr>
        <w:t>Exporters’ Association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.</w:t>
      </w:r>
    </w:p>
    <w:p w14:paraId="077C319C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 </w:t>
      </w:r>
    </w:p>
    <w:p w14:paraId="4287E69E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 xml:space="preserve">İZFAŞ, bearing the responsibility of being an establishment of İzmir Metropolitan Municipality, is with more than 30 specialized fairs organized every year as revive İzmir’s, </w:t>
      </w:r>
      <w:proofErr w:type="spellStart"/>
      <w:r w:rsidRPr="00F4068A">
        <w:rPr>
          <w:rFonts w:eastAsia="Times New Roman" w:cs="Calibri"/>
          <w:color w:val="000000"/>
          <w:lang w:val="en-US" w:eastAsia="tr-TR"/>
        </w:rPr>
        <w:t>Agean</w:t>
      </w:r>
      <w:proofErr w:type="spellEnd"/>
      <w:r w:rsidRPr="00F4068A">
        <w:rPr>
          <w:rFonts w:eastAsia="Times New Roman" w:cs="Calibri"/>
          <w:color w:val="000000"/>
          <w:lang w:val="en-US" w:eastAsia="tr-TR"/>
        </w:rPr>
        <w:t xml:space="preserve"> Region’s and Turkey’s economy as well continues its mission of creating a very important platform for the promotion of the country and intercultural communication.</w:t>
      </w:r>
    </w:p>
    <w:p w14:paraId="6C315BD4" w14:textId="77777777" w:rsidR="00F4068A" w:rsidRDefault="00F4068A" w:rsidP="00562E70">
      <w:pPr>
        <w:jc w:val="both"/>
        <w:rPr>
          <w:b/>
          <w:bCs/>
          <w:sz w:val="24"/>
          <w:szCs w:val="24"/>
          <w:lang w:val="en-GB" w:eastAsia="tr-TR"/>
        </w:rPr>
      </w:pPr>
    </w:p>
    <w:p w14:paraId="33F09C24" w14:textId="6CB4379B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Fashion Prime </w:t>
      </w:r>
      <w:r w:rsidRPr="00F4068A">
        <w:rPr>
          <w:rFonts w:eastAsia="Times New Roman" w:cs="Calibri"/>
          <w:color w:val="000000"/>
          <w:lang w:val="en-US" w:eastAsia="tr-TR"/>
        </w:rPr>
        <w:t xml:space="preserve">is Turkey’s well-known Textile, Ready to Wear </w:t>
      </w:r>
      <w:r>
        <w:rPr>
          <w:rFonts w:eastAsia="Times New Roman" w:cs="Calibri"/>
          <w:color w:val="000000"/>
          <w:lang w:val="en-US" w:eastAsia="tr-TR"/>
        </w:rPr>
        <w:t>S</w:t>
      </w:r>
      <w:r w:rsidRPr="00F4068A">
        <w:rPr>
          <w:rFonts w:eastAsia="Times New Roman" w:cs="Calibri"/>
          <w:color w:val="000000"/>
          <w:lang w:val="en-US" w:eastAsia="tr-TR"/>
        </w:rPr>
        <w:t xml:space="preserve">uppliers and Garment and Textile Machines </w:t>
      </w:r>
      <w:r>
        <w:rPr>
          <w:rFonts w:eastAsia="Times New Roman" w:cs="Calibri"/>
          <w:color w:val="000000"/>
          <w:lang w:val="en-US" w:eastAsia="tr-TR"/>
        </w:rPr>
        <w:t>F</w:t>
      </w:r>
      <w:r w:rsidRPr="00F4068A">
        <w:rPr>
          <w:rFonts w:eastAsia="Times New Roman" w:cs="Calibri"/>
          <w:color w:val="000000"/>
          <w:lang w:val="en-US" w:eastAsia="tr-TR"/>
        </w:rPr>
        <w:t>air which will gather all relevant professionals such as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retailers, wholesalers, chain stores, stores, designers, exporters, and importers</w:t>
      </w:r>
      <w:r w:rsidRPr="00F4068A">
        <w:rPr>
          <w:rFonts w:eastAsia="Times New Roman" w:cs="Calibri"/>
          <w:color w:val="000000"/>
          <w:lang w:val="en-US" w:eastAsia="tr-TR"/>
        </w:rPr>
        <w:t>. Every year, the event provides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B2B meetings</w:t>
      </w:r>
      <w:r w:rsidRPr="00F4068A">
        <w:rPr>
          <w:rFonts w:eastAsia="Times New Roman" w:cs="Calibri"/>
          <w:color w:val="000000"/>
          <w:lang w:val="en-US" w:eastAsia="tr-TR"/>
        </w:rPr>
        <w:t> for establishing business contacts throughout the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Turkish and International Manufacturers</w:t>
      </w:r>
      <w:r w:rsidRPr="00F4068A">
        <w:rPr>
          <w:rFonts w:eastAsia="Times New Roman" w:cs="Calibri"/>
          <w:color w:val="000000"/>
          <w:lang w:val="en-US" w:eastAsia="tr-TR"/>
        </w:rPr>
        <w:t> </w:t>
      </w:r>
      <w:r w:rsidRPr="00717FBB">
        <w:rPr>
          <w:rFonts w:eastAsia="Times New Roman" w:cs="Calibri"/>
          <w:color w:val="000000"/>
          <w:lang w:val="en-US" w:eastAsia="tr-TR"/>
        </w:rPr>
        <w:t>wh</w:t>
      </w:r>
      <w:r w:rsidRPr="00F4068A">
        <w:rPr>
          <w:rFonts w:eastAsia="Times New Roman" w:cs="Calibri"/>
          <w:color w:val="000000"/>
          <w:lang w:val="en-US" w:eastAsia="tr-TR"/>
        </w:rPr>
        <w:t>o have proved themselves with their designs, technology and product quality.</w:t>
      </w:r>
    </w:p>
    <w:p w14:paraId="131DFC15" w14:textId="77777777" w:rsid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</w:p>
    <w:p w14:paraId="30A2F2C9" w14:textId="56724FF3" w:rsid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proofErr w:type="gramStart"/>
      <w:r>
        <w:rPr>
          <w:rFonts w:eastAsia="Times New Roman" w:cs="Calibri"/>
          <w:color w:val="000000"/>
          <w:lang w:val="en-US" w:eastAsia="tr-TR"/>
        </w:rPr>
        <w:t>Also</w:t>
      </w:r>
      <w:proofErr w:type="gramEnd"/>
      <w:r>
        <w:rPr>
          <w:rFonts w:eastAsia="Times New Roman" w:cs="Calibri"/>
          <w:color w:val="000000"/>
          <w:lang w:val="en-US" w:eastAsia="tr-TR"/>
        </w:rPr>
        <w:t xml:space="preserve"> t</w:t>
      </w:r>
      <w:r w:rsidRPr="00F4068A">
        <w:rPr>
          <w:rFonts w:eastAsia="Times New Roman" w:cs="Calibri"/>
          <w:color w:val="000000"/>
          <w:lang w:val="en-US" w:eastAsia="tr-TR"/>
        </w:rPr>
        <w:t>his event will bring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>high-quality exhibitors and key players of the industry</w:t>
      </w:r>
      <w:r w:rsidRPr="00F4068A">
        <w:rPr>
          <w:rFonts w:eastAsia="Times New Roman" w:cs="Calibri"/>
          <w:color w:val="000000"/>
          <w:lang w:val="en-US" w:eastAsia="tr-TR"/>
        </w:rPr>
        <w:t> together. The opportunities provided to professionals will enrich the volume of trade for sure. To get detailed information, please get in touch with us to find out more about our </w:t>
      </w:r>
      <w:r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Hosted Buyer </w:t>
      </w:r>
      <w:proofErr w:type="spellStart"/>
      <w:r w:rsidRPr="00F4068A">
        <w:rPr>
          <w:rFonts w:eastAsia="Times New Roman" w:cs="Calibri"/>
          <w:b/>
          <w:bCs/>
          <w:color w:val="000000"/>
          <w:lang w:val="en-US" w:eastAsia="tr-TR"/>
        </w:rPr>
        <w:t>Programme</w:t>
      </w:r>
      <w:proofErr w:type="spellEnd"/>
      <w:r w:rsidRPr="00F4068A">
        <w:rPr>
          <w:rFonts w:eastAsia="Times New Roman" w:cs="Calibri"/>
          <w:color w:val="000000"/>
          <w:lang w:val="en-US" w:eastAsia="tr-TR"/>
        </w:rPr>
        <w:t> and the content of the event.</w:t>
      </w:r>
    </w:p>
    <w:p w14:paraId="61A1A7E7" w14:textId="77777777" w:rsid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</w:p>
    <w:p w14:paraId="6DEC4985" w14:textId="58C61943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 xml:space="preserve">The Hosted Buyer </w:t>
      </w:r>
      <w:proofErr w:type="spellStart"/>
      <w:r w:rsidRPr="00F4068A">
        <w:rPr>
          <w:rFonts w:eastAsia="Times New Roman" w:cs="Calibri"/>
          <w:color w:val="000000"/>
          <w:lang w:val="en-US" w:eastAsia="tr-TR"/>
        </w:rPr>
        <w:t>Programme</w:t>
      </w:r>
      <w:proofErr w:type="spellEnd"/>
      <w:r w:rsidRPr="00F4068A">
        <w:rPr>
          <w:rFonts w:eastAsia="Times New Roman" w:cs="Calibri"/>
          <w:color w:val="000000"/>
          <w:lang w:val="en-US" w:eastAsia="tr-TR"/>
        </w:rPr>
        <w:t xml:space="preserve"> developed by İZFAŞ aims to improve quality and quantity of business at Fashion Prime. Through pre-arranged B2B meetings where professional visitors are able to meet exhibitors matching their target product groups, we</w:t>
      </w:r>
      <w:r>
        <w:rPr>
          <w:rFonts w:eastAsia="Times New Roman" w:cs="Calibri"/>
          <w:color w:val="000000"/>
          <w:lang w:val="en-US" w:eastAsia="tr-TR"/>
        </w:rPr>
        <w:t xml:space="preserve"> </w:t>
      </w:r>
      <w:r w:rsidRPr="00F4068A">
        <w:rPr>
          <w:rFonts w:eastAsia="Times New Roman" w:cs="Calibri"/>
          <w:color w:val="000000"/>
          <w:lang w:val="en-US" w:eastAsia="tr-TR"/>
        </w:rPr>
        <w:t xml:space="preserve">help visitors and exhibitors create more productive business relations. Sector professionals who can make purchasing decision can easily participate in the Hosted Buyer </w:t>
      </w:r>
      <w:proofErr w:type="spellStart"/>
      <w:r w:rsidRPr="00F4068A">
        <w:rPr>
          <w:rFonts w:eastAsia="Times New Roman" w:cs="Calibri"/>
          <w:color w:val="000000"/>
          <w:lang w:val="en-US" w:eastAsia="tr-TR"/>
        </w:rPr>
        <w:t>Programme</w:t>
      </w:r>
      <w:proofErr w:type="spellEnd"/>
      <w:r w:rsidRPr="00F4068A">
        <w:rPr>
          <w:rFonts w:eastAsia="Times New Roman" w:cs="Calibri"/>
          <w:color w:val="000000"/>
          <w:lang w:val="en-US" w:eastAsia="tr-TR"/>
        </w:rPr>
        <w:t xml:space="preserve"> in order to make the most out of their time in the organization.</w:t>
      </w:r>
    </w:p>
    <w:p w14:paraId="1CCD59E5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 </w:t>
      </w:r>
    </w:p>
    <w:p w14:paraId="0CFE734C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Those meetings will be set and scheduled via an online platform before the exhibition in order to maximize the time efficiency. According to the rendezvous; exhibitors will visit by the</w:t>
      </w:r>
      <w:bookmarkStart w:id="0" w:name="_GoBack"/>
      <w:bookmarkEnd w:id="0"/>
      <w:r w:rsidRPr="00F4068A">
        <w:rPr>
          <w:rFonts w:eastAsia="Times New Roman" w:cs="Calibri"/>
          <w:color w:val="000000"/>
          <w:lang w:val="en-US" w:eastAsia="tr-TR"/>
        </w:rPr>
        <w:t xml:space="preserve"> hosted buyers at Speed Networking Area. It is also available to create the best opportunities for new business contacts.</w:t>
      </w:r>
    </w:p>
    <w:p w14:paraId="06A4AA40" w14:textId="77777777" w:rsidR="00FE5EB3" w:rsidRDefault="00FE5EB3" w:rsidP="00562E70">
      <w:pPr>
        <w:shd w:val="clear" w:color="auto" w:fill="FFFFFF"/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3C3AF175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 xml:space="preserve">For further </w:t>
      </w:r>
      <w:r w:rsidR="00CD0C06" w:rsidRPr="00F4068A">
        <w:rPr>
          <w:rFonts w:eastAsia="Times New Roman" w:cs="Calibri"/>
          <w:color w:val="000000"/>
          <w:lang w:val="en-US" w:eastAsia="tr-TR"/>
        </w:rPr>
        <w:t xml:space="preserve">information please </w:t>
      </w:r>
      <w:r w:rsidRPr="00F4068A">
        <w:rPr>
          <w:rFonts w:eastAsia="Times New Roman" w:cs="Calibri"/>
          <w:color w:val="000000"/>
          <w:lang w:val="en-US" w:eastAsia="tr-TR"/>
        </w:rPr>
        <w:t>see;</w:t>
      </w:r>
    </w:p>
    <w:p w14:paraId="76241976" w14:textId="79352322" w:rsidR="00CD0C06" w:rsidRDefault="00562E70" w:rsidP="00562E70">
      <w:pPr>
        <w:shd w:val="clear" w:color="auto" w:fill="FFFFFF"/>
        <w:spacing w:line="276" w:lineRule="auto"/>
        <w:jc w:val="both"/>
        <w:rPr>
          <w:rFonts w:eastAsia="Times New Roman" w:cs="Calibri"/>
          <w:b/>
          <w:bCs/>
          <w:color w:val="000000"/>
          <w:lang w:val="en-US" w:eastAsia="tr-TR"/>
        </w:rPr>
      </w:pPr>
      <w:hyperlink r:id="rId4" w:history="1">
        <w:r w:rsidR="00F4068A" w:rsidRPr="00F4068A">
          <w:rPr>
            <w:rFonts w:eastAsia="Times New Roman" w:cs="Calibri"/>
            <w:b/>
            <w:bCs/>
            <w:color w:val="000000"/>
            <w:lang w:val="en-US" w:eastAsia="tr-TR"/>
          </w:rPr>
          <w:t>https://fashionprime.izfas.com.tr</w:t>
        </w:r>
      </w:hyperlink>
      <w:r w:rsidR="00CD0C06"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 // </w:t>
      </w:r>
      <w:hyperlink r:id="rId5" w:history="1">
        <w:r w:rsidR="00CD0C06" w:rsidRPr="00F4068A">
          <w:rPr>
            <w:rFonts w:eastAsia="Times New Roman" w:cs="Calibri"/>
            <w:b/>
            <w:bCs/>
            <w:color w:val="000000"/>
            <w:lang w:val="en-US" w:eastAsia="tr-TR"/>
          </w:rPr>
          <w:t>https://www.fashiontech.com.tr/en</w:t>
        </w:r>
      </w:hyperlink>
      <w:r w:rsidR="00CD0C06" w:rsidRPr="00F4068A">
        <w:rPr>
          <w:rFonts w:eastAsia="Times New Roman" w:cs="Calibri"/>
          <w:b/>
          <w:bCs/>
          <w:color w:val="000000"/>
          <w:lang w:val="en-US" w:eastAsia="tr-TR"/>
        </w:rPr>
        <w:t xml:space="preserve"> </w:t>
      </w:r>
    </w:p>
    <w:p w14:paraId="0691D301" w14:textId="23588663" w:rsidR="00F4068A" w:rsidRDefault="00F4068A" w:rsidP="00562E70">
      <w:pPr>
        <w:shd w:val="clear" w:color="auto" w:fill="FFFFFF"/>
        <w:spacing w:line="276" w:lineRule="auto"/>
        <w:jc w:val="both"/>
        <w:rPr>
          <w:rFonts w:eastAsia="Times New Roman" w:cs="Calibri"/>
          <w:b/>
          <w:bCs/>
          <w:color w:val="000000"/>
          <w:lang w:val="en-US" w:eastAsia="tr-TR"/>
        </w:rPr>
      </w:pPr>
    </w:p>
    <w:p w14:paraId="1CFD145B" w14:textId="77777777" w:rsidR="00F4068A" w:rsidRPr="00F4068A" w:rsidRDefault="00F4068A" w:rsidP="00562E70">
      <w:pPr>
        <w:jc w:val="both"/>
        <w:rPr>
          <w:rFonts w:eastAsia="Times New Roman" w:cs="Calibri"/>
          <w:color w:val="000000"/>
          <w:lang w:val="en-US" w:eastAsia="tr-TR"/>
        </w:rPr>
      </w:pPr>
      <w:r w:rsidRPr="00F4068A">
        <w:rPr>
          <w:rFonts w:eastAsia="Times New Roman" w:cs="Calibri"/>
          <w:color w:val="000000"/>
          <w:lang w:val="en-US" w:eastAsia="tr-TR"/>
        </w:rPr>
        <w:t>Thank you in advance for your interest and relevance.</w:t>
      </w:r>
    </w:p>
    <w:p w14:paraId="61F1B741" w14:textId="77777777" w:rsidR="00CD0C06" w:rsidRDefault="00CD0C06" w:rsidP="00CD0C06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5FF08D47" w14:textId="77777777" w:rsidR="00787CC5" w:rsidRDefault="00787CC5" w:rsidP="00ED7213">
      <w:pPr>
        <w:spacing w:line="330" w:lineRule="atLeast"/>
        <w:rPr>
          <w:rFonts w:ascii="Arial" w:hAnsi="Arial" w:cs="Arial"/>
          <w:b/>
          <w:bCs/>
          <w:color w:val="262626"/>
          <w:sz w:val="24"/>
          <w:szCs w:val="24"/>
          <w:lang w:eastAsia="tr-TR"/>
        </w:rPr>
      </w:pPr>
    </w:p>
    <w:p w14:paraId="203FAE20" w14:textId="77777777" w:rsidR="003A0457" w:rsidRDefault="003A0457"/>
    <w:sectPr w:rsidR="003A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9A"/>
    <w:rsid w:val="003A0457"/>
    <w:rsid w:val="00562E70"/>
    <w:rsid w:val="00717FBB"/>
    <w:rsid w:val="00787CC5"/>
    <w:rsid w:val="007A0F9A"/>
    <w:rsid w:val="0086133B"/>
    <w:rsid w:val="00AC315A"/>
    <w:rsid w:val="00CD0C06"/>
    <w:rsid w:val="00ED7213"/>
    <w:rsid w:val="00F4068A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15F0"/>
  <w15:docId w15:val="{D0781E9C-378B-714F-815F-B5C2DA88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0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0C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2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2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4068A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4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shiontech.com.tr/en" TargetMode="External"/><Relationship Id="rId4" Type="http://schemas.openxmlformats.org/officeDocument/2006/relationships/hyperlink" Target="https://fashionprime.izfas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GÖLELİ</dc:creator>
  <cp:keywords/>
  <dc:description/>
  <cp:lastModifiedBy>meral şengül</cp:lastModifiedBy>
  <cp:revision>3</cp:revision>
  <dcterms:created xsi:type="dcterms:W3CDTF">2021-08-09T10:55:00Z</dcterms:created>
  <dcterms:modified xsi:type="dcterms:W3CDTF">2021-08-18T08:37:00Z</dcterms:modified>
</cp:coreProperties>
</file>